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52F7DF" w14:textId="77777777" w:rsidR="00F274C5" w:rsidRDefault="00D849A5" w:rsidP="001F45B6">
      <w:pPr>
        <w:pStyle w:val="BodyText3"/>
        <w:pBdr>
          <w:bottom w:val="single" w:sz="4" w:space="1" w:color="auto"/>
        </w:pBdr>
        <w:jc w:val="left"/>
        <w:rPr>
          <w:rFonts w:ascii="Cambria" w:hAnsi="Cambria"/>
          <w:szCs w:val="20"/>
          <w:lang w:val="fi-FI"/>
        </w:rPr>
      </w:pPr>
      <w:r>
        <w:rPr>
          <w:rFonts w:ascii="Cambria" w:hAnsi="Cambria"/>
          <w:szCs w:val="20"/>
          <w:lang w:val="fi-FI"/>
        </w:rPr>
        <w:t>Soniya</w:t>
      </w:r>
      <w:r w:rsidR="00D67CE1">
        <w:rPr>
          <w:rFonts w:ascii="Cambria" w:hAnsi="Cambria"/>
          <w:szCs w:val="20"/>
          <w:lang w:val="fi-FI"/>
        </w:rPr>
        <w:t xml:space="preserve"> Shaik</w:t>
      </w:r>
      <w:r w:rsidR="00FF6CAA">
        <w:rPr>
          <w:rFonts w:ascii="Cambria" w:hAnsi="Cambria"/>
          <w:szCs w:val="20"/>
          <w:lang w:val="fi-FI"/>
        </w:rPr>
        <w:t xml:space="preserve"> </w:t>
      </w:r>
    </w:p>
    <w:p w14:paraId="696C8C3A" w14:textId="187A9569" w:rsidR="00F712ED" w:rsidRDefault="00F44049" w:rsidP="001F45B6">
      <w:pPr>
        <w:pStyle w:val="BodyText3"/>
        <w:pBdr>
          <w:bottom w:val="single" w:sz="4" w:space="1" w:color="auto"/>
        </w:pBdr>
        <w:jc w:val="left"/>
        <w:rPr>
          <w:rFonts w:ascii="Cambria" w:hAnsi="Cambria"/>
          <w:bCs/>
          <w:szCs w:val="20"/>
        </w:rPr>
      </w:pPr>
      <w:r w:rsidRPr="00F44049">
        <w:rPr>
          <w:rFonts w:ascii="Cambria" w:hAnsi="Cambria"/>
          <w:bCs/>
          <w:szCs w:val="20"/>
        </w:rPr>
        <w:t>ETL Test Lead</w:t>
      </w:r>
    </w:p>
    <w:p w14:paraId="31C2AE71" w14:textId="692A38AC" w:rsidR="00DF41E6" w:rsidRDefault="00DF41E6" w:rsidP="001F45B6">
      <w:pPr>
        <w:pStyle w:val="BodyText3"/>
        <w:pBdr>
          <w:bottom w:val="single" w:sz="4" w:space="1" w:color="auto"/>
        </w:pBdr>
        <w:jc w:val="left"/>
        <w:rPr>
          <w:rFonts w:ascii="Cambria" w:hAnsi="Cambria"/>
          <w:szCs w:val="20"/>
          <w:lang w:val="fi-FI"/>
        </w:rPr>
      </w:pPr>
      <w:r>
        <w:rPr>
          <w:rFonts w:ascii="Cambria" w:hAnsi="Cambria"/>
          <w:szCs w:val="20"/>
          <w:lang w:val="fi-FI"/>
        </w:rPr>
        <w:t xml:space="preserve">Phone: </w:t>
      </w:r>
      <w:r w:rsidR="001F45B6">
        <w:rPr>
          <w:rFonts w:ascii="Cambria" w:hAnsi="Cambria"/>
          <w:szCs w:val="20"/>
          <w:lang w:val="fi-FI"/>
        </w:rPr>
        <w:t>248-876-0218</w:t>
      </w:r>
    </w:p>
    <w:p w14:paraId="7F6FADE9" w14:textId="33B2D52E" w:rsidR="001F45B6" w:rsidRDefault="001F45B6" w:rsidP="001F45B6">
      <w:pPr>
        <w:pStyle w:val="BodyText3"/>
        <w:pBdr>
          <w:bottom w:val="single" w:sz="4" w:space="1" w:color="auto"/>
        </w:pBdr>
        <w:jc w:val="left"/>
        <w:rPr>
          <w:rFonts w:ascii="Cambria" w:hAnsi="Cambria"/>
          <w:szCs w:val="20"/>
          <w:lang w:val="fi-FI"/>
        </w:rPr>
      </w:pPr>
      <w:r>
        <w:rPr>
          <w:rFonts w:ascii="Cambria" w:hAnsi="Cambria"/>
          <w:szCs w:val="20"/>
          <w:lang w:val="fi-FI"/>
        </w:rPr>
        <w:t xml:space="preserve">Email: </w:t>
      </w:r>
      <w:r>
        <w:rPr>
          <w:rFonts w:ascii="Cambria" w:hAnsi="Cambria"/>
          <w:szCs w:val="20"/>
          <w:lang w:val="fi-FI"/>
        </w:rPr>
        <w:fldChar w:fldCharType="begin"/>
      </w:r>
      <w:r>
        <w:rPr>
          <w:rFonts w:ascii="Cambria" w:hAnsi="Cambria"/>
          <w:szCs w:val="20"/>
          <w:lang w:val="fi-FI"/>
        </w:rPr>
        <w:instrText xml:space="preserve"> HYPERLINK "mailto:</w:instrText>
      </w:r>
      <w:r w:rsidRPr="001F45B6">
        <w:rPr>
          <w:rFonts w:ascii="Cambria" w:hAnsi="Cambria"/>
          <w:szCs w:val="20"/>
          <w:lang w:val="fi-FI"/>
        </w:rPr>
        <w:instrText>ssshaik2023@gmail.com</w:instrText>
      </w:r>
      <w:r>
        <w:rPr>
          <w:rFonts w:ascii="Cambria" w:hAnsi="Cambria"/>
          <w:szCs w:val="20"/>
          <w:lang w:val="fi-FI"/>
        </w:rPr>
        <w:instrText xml:space="preserve">" </w:instrText>
      </w:r>
      <w:r>
        <w:rPr>
          <w:rFonts w:ascii="Cambria" w:hAnsi="Cambria"/>
          <w:szCs w:val="20"/>
          <w:lang w:val="fi-FI"/>
        </w:rPr>
        <w:fldChar w:fldCharType="separate"/>
      </w:r>
      <w:r w:rsidRPr="005276F1">
        <w:rPr>
          <w:rStyle w:val="Hyperlink"/>
          <w:rFonts w:ascii="Cambria" w:hAnsi="Cambria"/>
          <w:szCs w:val="20"/>
          <w:lang w:val="fi-FI"/>
        </w:rPr>
        <w:t>ssshaik2023@gmail.com</w:t>
      </w:r>
      <w:r>
        <w:rPr>
          <w:rFonts w:ascii="Cambria" w:hAnsi="Cambria"/>
          <w:szCs w:val="20"/>
          <w:lang w:val="fi-FI"/>
        </w:rPr>
        <w:fldChar w:fldCharType="end"/>
      </w:r>
    </w:p>
    <w:p w14:paraId="56AEFDDD" w14:textId="77777777" w:rsidR="00212146" w:rsidRPr="00F712ED" w:rsidRDefault="00212146" w:rsidP="00F712ED">
      <w:pPr>
        <w:pStyle w:val="Heading1"/>
        <w:spacing w:before="0" w:after="0"/>
        <w:jc w:val="both"/>
        <w:rPr>
          <w:rFonts w:ascii="Cambria" w:hAnsi="Cambria" w:cs="Times New Roman"/>
          <w:sz w:val="20"/>
          <w:szCs w:val="20"/>
        </w:rPr>
      </w:pPr>
      <w:bookmarkStart w:id="0" w:name="_Hlk509261532"/>
    </w:p>
    <w:p w14:paraId="376A0C49" w14:textId="149455DD" w:rsidR="0016392C" w:rsidRPr="00F712ED" w:rsidRDefault="00212146" w:rsidP="00F712ED">
      <w:pPr>
        <w:rPr>
          <w:rFonts w:ascii="Cambria" w:hAnsi="Cambria"/>
          <w:b/>
          <w:bCs/>
          <w:sz w:val="20"/>
          <w:szCs w:val="20"/>
        </w:rPr>
      </w:pPr>
      <w:r w:rsidRPr="00F712ED">
        <w:rPr>
          <w:rFonts w:ascii="Cambria" w:hAnsi="Cambria"/>
          <w:b/>
          <w:bCs/>
          <w:sz w:val="20"/>
          <w:szCs w:val="20"/>
        </w:rPr>
        <w:t>SUMMARY</w:t>
      </w:r>
      <w:r w:rsidR="00F712ED">
        <w:rPr>
          <w:rFonts w:ascii="Cambria" w:hAnsi="Cambria"/>
          <w:b/>
          <w:bCs/>
          <w:sz w:val="20"/>
          <w:szCs w:val="20"/>
        </w:rPr>
        <w:t>:</w:t>
      </w:r>
    </w:p>
    <w:bookmarkEnd w:id="0"/>
    <w:p w14:paraId="4B46520A" w14:textId="147D5C52" w:rsidR="00973CCF" w:rsidRPr="00045A16" w:rsidRDefault="00512EAC" w:rsidP="00045A16">
      <w:pPr>
        <w:pStyle w:val="ListParagraph"/>
        <w:numPr>
          <w:ilvl w:val="0"/>
          <w:numId w:val="6"/>
        </w:numPr>
        <w:ind w:left="360"/>
        <w:jc w:val="both"/>
        <w:rPr>
          <w:rFonts w:ascii="Cambria" w:eastAsia="Cambria" w:hAnsi="Cambria" w:cs="Cambria"/>
          <w:sz w:val="20"/>
          <w:szCs w:val="20"/>
        </w:rPr>
      </w:pPr>
      <w:r w:rsidRPr="00045A16">
        <w:rPr>
          <w:rFonts w:ascii="Cambria" w:eastAsia="Cambria" w:hAnsi="Cambria" w:cs="Cambria"/>
          <w:sz w:val="20"/>
          <w:szCs w:val="20"/>
        </w:rPr>
        <w:t>14</w:t>
      </w:r>
      <w:r w:rsidR="00973CCF" w:rsidRPr="00045A16">
        <w:rPr>
          <w:rFonts w:ascii="Cambria" w:eastAsia="Cambria" w:hAnsi="Cambria" w:cs="Cambria"/>
          <w:sz w:val="20"/>
          <w:szCs w:val="20"/>
        </w:rPr>
        <w:t xml:space="preserve"> years of experience in ETL Testing, Data Validation, Data Warehousing, and Quality Assurance across Healthcare, Financial, and Government domains.</w:t>
      </w:r>
    </w:p>
    <w:p w14:paraId="6C7FA96C" w14:textId="77777777" w:rsidR="00045A16" w:rsidRPr="00045A16" w:rsidRDefault="00045A16" w:rsidP="00045A16">
      <w:pPr>
        <w:pStyle w:val="ListParagraph"/>
        <w:numPr>
          <w:ilvl w:val="0"/>
          <w:numId w:val="6"/>
        </w:numPr>
        <w:ind w:left="360"/>
        <w:jc w:val="both"/>
        <w:rPr>
          <w:rFonts w:ascii="Cambria" w:eastAsia="Cambria" w:hAnsi="Cambria" w:cs="Cambria"/>
          <w:sz w:val="20"/>
          <w:szCs w:val="20"/>
        </w:rPr>
      </w:pPr>
      <w:r w:rsidRPr="00045A16">
        <w:rPr>
          <w:rFonts w:ascii="Cambria" w:eastAsia="Cambria" w:hAnsi="Cambria" w:cs="Cambria"/>
          <w:sz w:val="20"/>
          <w:szCs w:val="20"/>
        </w:rPr>
        <w:t>Accomplished ETL Testing and Data Quality Professional with 14+ years of experience in ETL Testing, Data Warehousing, Data Migration, Data Integration, and Business Intelligence across Healthcare, Banking, Financial Services, an</w:t>
      </w:r>
      <w:bookmarkStart w:id="1" w:name="_GoBack"/>
      <w:bookmarkEnd w:id="1"/>
      <w:r w:rsidRPr="00045A16">
        <w:rPr>
          <w:rFonts w:ascii="Cambria" w:eastAsia="Cambria" w:hAnsi="Cambria" w:cs="Cambria"/>
          <w:sz w:val="20"/>
          <w:szCs w:val="20"/>
        </w:rPr>
        <w:t>d Government domains.</w:t>
      </w:r>
    </w:p>
    <w:p w14:paraId="78937DA8" w14:textId="77777777" w:rsidR="00045A16" w:rsidRPr="00045A16" w:rsidRDefault="00045A16" w:rsidP="00045A16">
      <w:pPr>
        <w:pStyle w:val="ListParagraph"/>
        <w:numPr>
          <w:ilvl w:val="0"/>
          <w:numId w:val="6"/>
        </w:numPr>
        <w:ind w:left="360"/>
        <w:jc w:val="both"/>
        <w:rPr>
          <w:rFonts w:ascii="Cambria" w:eastAsia="Cambria" w:hAnsi="Cambria" w:cs="Cambria"/>
          <w:sz w:val="20"/>
          <w:szCs w:val="20"/>
        </w:rPr>
      </w:pPr>
      <w:r w:rsidRPr="00045A16">
        <w:rPr>
          <w:rFonts w:ascii="Cambria" w:eastAsia="Cambria" w:hAnsi="Cambria" w:cs="Cambria"/>
          <w:sz w:val="20"/>
          <w:szCs w:val="20"/>
        </w:rPr>
        <w:t>Extensive experience validating complex ETL workflows, enterprise data pipelines, and large-scale data migration projects using IBM DataStage, Informatica, SQL, Oracle, DB2, Netezza, and UNIX/Shell scripting.</w:t>
      </w:r>
    </w:p>
    <w:p w14:paraId="4D4885C0" w14:textId="77777777" w:rsidR="00045A16" w:rsidRPr="00045A16" w:rsidRDefault="00045A16" w:rsidP="00045A16">
      <w:pPr>
        <w:pStyle w:val="ListParagraph"/>
        <w:numPr>
          <w:ilvl w:val="0"/>
          <w:numId w:val="6"/>
        </w:numPr>
        <w:ind w:left="360"/>
        <w:jc w:val="both"/>
        <w:rPr>
          <w:rFonts w:ascii="Cambria" w:eastAsia="Cambria" w:hAnsi="Cambria" w:cs="Cambria"/>
          <w:sz w:val="20"/>
          <w:szCs w:val="20"/>
        </w:rPr>
      </w:pPr>
      <w:r w:rsidRPr="00045A16">
        <w:rPr>
          <w:rFonts w:ascii="Cambria" w:eastAsia="Cambria" w:hAnsi="Cambria" w:cs="Cambria"/>
          <w:sz w:val="20"/>
          <w:szCs w:val="20"/>
        </w:rPr>
        <w:t>Strong expertise in source-to-target data validation, data reconciliation, data profiling, transformation validation, referential integrity, and data quality assurance.</w:t>
      </w:r>
    </w:p>
    <w:p w14:paraId="723FE9FE" w14:textId="77777777" w:rsidR="00045A16" w:rsidRPr="00045A16" w:rsidRDefault="00045A16" w:rsidP="00045A16">
      <w:pPr>
        <w:pStyle w:val="ListParagraph"/>
        <w:numPr>
          <w:ilvl w:val="0"/>
          <w:numId w:val="6"/>
        </w:numPr>
        <w:ind w:left="360"/>
        <w:jc w:val="both"/>
        <w:rPr>
          <w:rFonts w:ascii="Cambria" w:eastAsia="Cambria" w:hAnsi="Cambria" w:cs="Cambria"/>
          <w:sz w:val="20"/>
          <w:szCs w:val="20"/>
        </w:rPr>
      </w:pPr>
      <w:r w:rsidRPr="00045A16">
        <w:rPr>
          <w:rFonts w:ascii="Cambria" w:eastAsia="Cambria" w:hAnsi="Cambria" w:cs="Cambria"/>
          <w:sz w:val="20"/>
          <w:szCs w:val="20"/>
        </w:rPr>
        <w:t>Experienced in designing comprehensive ETL test strategies, test plans, test scenarios, and automated validation processes for enterprise data platforms.</w:t>
      </w:r>
    </w:p>
    <w:p w14:paraId="1900ADE9" w14:textId="77777777" w:rsidR="00045A16" w:rsidRPr="00045A16" w:rsidRDefault="00045A16" w:rsidP="00045A16">
      <w:pPr>
        <w:pStyle w:val="ListParagraph"/>
        <w:numPr>
          <w:ilvl w:val="0"/>
          <w:numId w:val="6"/>
        </w:numPr>
        <w:ind w:left="360"/>
        <w:jc w:val="both"/>
        <w:rPr>
          <w:rFonts w:ascii="Cambria" w:eastAsia="Cambria" w:hAnsi="Cambria" w:cs="Cambria"/>
          <w:sz w:val="20"/>
          <w:szCs w:val="20"/>
        </w:rPr>
      </w:pPr>
      <w:r w:rsidRPr="00045A16">
        <w:rPr>
          <w:rFonts w:ascii="Cambria" w:eastAsia="Cambria" w:hAnsi="Cambria" w:cs="Cambria"/>
          <w:sz w:val="20"/>
          <w:szCs w:val="20"/>
        </w:rPr>
        <w:t>Proficient in writing complex SQL queries, joins, CTEs, stored procedures, and analytical functions to validate millions of records across multiple databases.</w:t>
      </w:r>
    </w:p>
    <w:p w14:paraId="4A1C8834" w14:textId="77777777" w:rsidR="00045A16" w:rsidRPr="00045A16" w:rsidRDefault="00045A16" w:rsidP="00045A16">
      <w:pPr>
        <w:pStyle w:val="ListParagraph"/>
        <w:numPr>
          <w:ilvl w:val="0"/>
          <w:numId w:val="6"/>
        </w:numPr>
        <w:ind w:left="360"/>
        <w:jc w:val="both"/>
        <w:rPr>
          <w:rFonts w:ascii="Cambria" w:eastAsia="Cambria" w:hAnsi="Cambria" w:cs="Cambria"/>
          <w:sz w:val="20"/>
          <w:szCs w:val="20"/>
        </w:rPr>
      </w:pPr>
      <w:r w:rsidRPr="00045A16">
        <w:rPr>
          <w:rFonts w:ascii="Cambria" w:eastAsia="Cambria" w:hAnsi="Cambria" w:cs="Cambria"/>
          <w:sz w:val="20"/>
          <w:szCs w:val="20"/>
        </w:rPr>
        <w:t>Hands-on experience testing batch processing, scheduled ETL jobs, incremental and full data loads, CDC (Change Data Capture), and data synchronization.</w:t>
      </w:r>
    </w:p>
    <w:p w14:paraId="43A21473" w14:textId="77777777" w:rsidR="00045A16" w:rsidRPr="00045A16" w:rsidRDefault="00045A16" w:rsidP="00045A16">
      <w:pPr>
        <w:pStyle w:val="ListParagraph"/>
        <w:numPr>
          <w:ilvl w:val="0"/>
          <w:numId w:val="6"/>
        </w:numPr>
        <w:ind w:left="360"/>
        <w:jc w:val="both"/>
        <w:rPr>
          <w:rFonts w:ascii="Cambria" w:eastAsia="Cambria" w:hAnsi="Cambria" w:cs="Cambria"/>
          <w:sz w:val="20"/>
          <w:szCs w:val="20"/>
        </w:rPr>
      </w:pPr>
      <w:r w:rsidRPr="00045A16">
        <w:rPr>
          <w:rFonts w:ascii="Cambria" w:eastAsia="Cambria" w:hAnsi="Cambria" w:cs="Cambria"/>
          <w:sz w:val="20"/>
          <w:szCs w:val="20"/>
        </w:rPr>
        <w:t>Skilled in validating data warehouse architectures, including Star Schema, Snowflake Schema, Fact Tables, Dimension Tables, Slowly Changing Dimensions (SCD Types 1, 2, and 3), and surrogate keys.</w:t>
      </w:r>
    </w:p>
    <w:p w14:paraId="3BF74649" w14:textId="77777777" w:rsidR="00045A16" w:rsidRPr="00045A16" w:rsidRDefault="00045A16" w:rsidP="00045A16">
      <w:pPr>
        <w:pStyle w:val="ListParagraph"/>
        <w:numPr>
          <w:ilvl w:val="0"/>
          <w:numId w:val="6"/>
        </w:numPr>
        <w:ind w:left="360"/>
        <w:jc w:val="both"/>
        <w:rPr>
          <w:rFonts w:ascii="Cambria" w:eastAsia="Cambria" w:hAnsi="Cambria" w:cs="Cambria"/>
          <w:sz w:val="20"/>
          <w:szCs w:val="20"/>
        </w:rPr>
      </w:pPr>
      <w:r w:rsidRPr="00045A16">
        <w:rPr>
          <w:rFonts w:ascii="Cambria" w:eastAsia="Cambria" w:hAnsi="Cambria" w:cs="Cambria"/>
          <w:sz w:val="20"/>
          <w:szCs w:val="20"/>
        </w:rPr>
        <w:t>Strong understanding of Data Warehousing, Data Lake, Data Lakehouse, and modern data integration architectures.</w:t>
      </w:r>
    </w:p>
    <w:p w14:paraId="18503570" w14:textId="77777777" w:rsidR="00045A16" w:rsidRPr="00045A16" w:rsidRDefault="00045A16" w:rsidP="00045A16">
      <w:pPr>
        <w:pStyle w:val="ListParagraph"/>
        <w:numPr>
          <w:ilvl w:val="0"/>
          <w:numId w:val="6"/>
        </w:numPr>
        <w:ind w:left="360"/>
        <w:jc w:val="both"/>
        <w:rPr>
          <w:rFonts w:ascii="Cambria" w:eastAsia="Cambria" w:hAnsi="Cambria" w:cs="Cambria"/>
          <w:sz w:val="20"/>
          <w:szCs w:val="20"/>
        </w:rPr>
      </w:pPr>
      <w:r w:rsidRPr="00045A16">
        <w:rPr>
          <w:rFonts w:ascii="Cambria" w:eastAsia="Cambria" w:hAnsi="Cambria" w:cs="Cambria"/>
          <w:sz w:val="20"/>
          <w:szCs w:val="20"/>
        </w:rPr>
        <w:t>Experience validating REST APIs, web services, and database integrations supporting ETL workflows.</w:t>
      </w:r>
    </w:p>
    <w:p w14:paraId="581ED823" w14:textId="77777777" w:rsidR="00045A16" w:rsidRPr="00045A16" w:rsidRDefault="00045A16" w:rsidP="00045A16">
      <w:pPr>
        <w:pStyle w:val="ListParagraph"/>
        <w:numPr>
          <w:ilvl w:val="0"/>
          <w:numId w:val="6"/>
        </w:numPr>
        <w:ind w:left="360"/>
        <w:jc w:val="both"/>
        <w:rPr>
          <w:rFonts w:ascii="Cambria" w:eastAsia="Cambria" w:hAnsi="Cambria" w:cs="Cambria"/>
          <w:sz w:val="20"/>
          <w:szCs w:val="20"/>
        </w:rPr>
      </w:pPr>
      <w:r w:rsidRPr="00045A16">
        <w:rPr>
          <w:rFonts w:ascii="Cambria" w:eastAsia="Cambria" w:hAnsi="Cambria" w:cs="Cambria"/>
          <w:sz w:val="20"/>
          <w:szCs w:val="20"/>
        </w:rPr>
        <w:t>Hands-on experience with cloud-based data platforms such as AWS, Azure, and modern analytics technologies including Snowflake, Databricks, and SAS Viya.</w:t>
      </w:r>
    </w:p>
    <w:p w14:paraId="32569760" w14:textId="77777777" w:rsidR="00045A16" w:rsidRPr="00045A16" w:rsidRDefault="00045A16" w:rsidP="00045A16">
      <w:pPr>
        <w:pStyle w:val="ListParagraph"/>
        <w:numPr>
          <w:ilvl w:val="0"/>
          <w:numId w:val="6"/>
        </w:numPr>
        <w:ind w:left="360"/>
        <w:jc w:val="both"/>
        <w:rPr>
          <w:rFonts w:ascii="Cambria" w:eastAsia="Cambria" w:hAnsi="Cambria" w:cs="Cambria"/>
          <w:sz w:val="20"/>
          <w:szCs w:val="20"/>
        </w:rPr>
      </w:pPr>
      <w:r w:rsidRPr="00045A16">
        <w:rPr>
          <w:rFonts w:ascii="Cambria" w:eastAsia="Cambria" w:hAnsi="Cambria" w:cs="Cambria"/>
          <w:sz w:val="20"/>
          <w:szCs w:val="20"/>
        </w:rPr>
        <w:t>Experience using Python for data validation, automation, and reconciliation of ETL processes.</w:t>
      </w:r>
    </w:p>
    <w:p w14:paraId="3EF9FD7D" w14:textId="77777777" w:rsidR="00045A16" w:rsidRPr="00045A16" w:rsidRDefault="00045A16" w:rsidP="00045A16">
      <w:pPr>
        <w:pStyle w:val="ListParagraph"/>
        <w:numPr>
          <w:ilvl w:val="0"/>
          <w:numId w:val="6"/>
        </w:numPr>
        <w:ind w:left="360"/>
        <w:jc w:val="both"/>
        <w:rPr>
          <w:rFonts w:ascii="Cambria" w:eastAsia="Cambria" w:hAnsi="Cambria" w:cs="Cambria"/>
          <w:sz w:val="20"/>
          <w:szCs w:val="20"/>
        </w:rPr>
      </w:pPr>
      <w:r w:rsidRPr="00045A16">
        <w:rPr>
          <w:rFonts w:ascii="Cambria" w:eastAsia="Cambria" w:hAnsi="Cambria" w:cs="Cambria"/>
          <w:sz w:val="20"/>
          <w:szCs w:val="20"/>
        </w:rPr>
        <w:t>Proficient in defect tracking using Jira and Azure DevOps, with expertise in root cause analysis and issue resolution.</w:t>
      </w:r>
    </w:p>
    <w:p w14:paraId="177E866B" w14:textId="77777777" w:rsidR="00045A16" w:rsidRPr="00045A16" w:rsidRDefault="00045A16" w:rsidP="00045A16">
      <w:pPr>
        <w:pStyle w:val="ListParagraph"/>
        <w:numPr>
          <w:ilvl w:val="0"/>
          <w:numId w:val="6"/>
        </w:numPr>
        <w:ind w:left="360"/>
        <w:jc w:val="both"/>
        <w:rPr>
          <w:rFonts w:ascii="Cambria" w:eastAsia="Cambria" w:hAnsi="Cambria" w:cs="Cambria"/>
          <w:sz w:val="20"/>
          <w:szCs w:val="20"/>
        </w:rPr>
      </w:pPr>
      <w:r w:rsidRPr="00045A16">
        <w:rPr>
          <w:rFonts w:ascii="Cambria" w:eastAsia="Cambria" w:hAnsi="Cambria" w:cs="Cambria"/>
          <w:sz w:val="20"/>
          <w:szCs w:val="20"/>
        </w:rPr>
        <w:t>Strong knowledge of SDLC, STLC, Agile Scrum, Waterfall, DevOps, CI/CD practices, and release management.</w:t>
      </w:r>
    </w:p>
    <w:p w14:paraId="6BF780D3" w14:textId="77777777" w:rsidR="00045A16" w:rsidRPr="00045A16" w:rsidRDefault="00045A16" w:rsidP="00045A16">
      <w:pPr>
        <w:pStyle w:val="ListParagraph"/>
        <w:numPr>
          <w:ilvl w:val="0"/>
          <w:numId w:val="6"/>
        </w:numPr>
        <w:ind w:left="360"/>
        <w:jc w:val="both"/>
        <w:rPr>
          <w:rFonts w:ascii="Cambria" w:eastAsia="Cambria" w:hAnsi="Cambria" w:cs="Cambria"/>
          <w:sz w:val="20"/>
          <w:szCs w:val="20"/>
        </w:rPr>
      </w:pPr>
      <w:r w:rsidRPr="00045A16">
        <w:rPr>
          <w:rFonts w:ascii="Cambria" w:eastAsia="Cambria" w:hAnsi="Cambria" w:cs="Cambria"/>
          <w:sz w:val="20"/>
          <w:szCs w:val="20"/>
        </w:rPr>
        <w:t>Experience performing performance testing, data volume testing, and production validation for enterprise-scale ETL applications.</w:t>
      </w:r>
    </w:p>
    <w:p w14:paraId="11160336" w14:textId="77777777" w:rsidR="00045A16" w:rsidRPr="00045A16" w:rsidRDefault="00045A16" w:rsidP="00045A16">
      <w:pPr>
        <w:pStyle w:val="ListParagraph"/>
        <w:numPr>
          <w:ilvl w:val="0"/>
          <w:numId w:val="6"/>
        </w:numPr>
        <w:ind w:left="360"/>
        <w:jc w:val="both"/>
        <w:rPr>
          <w:rFonts w:ascii="Cambria" w:eastAsia="Cambria" w:hAnsi="Cambria" w:cs="Cambria"/>
          <w:sz w:val="20"/>
          <w:szCs w:val="20"/>
        </w:rPr>
      </w:pPr>
      <w:r w:rsidRPr="00045A16">
        <w:rPr>
          <w:rFonts w:ascii="Cambria" w:eastAsia="Cambria" w:hAnsi="Cambria" w:cs="Cambria"/>
          <w:sz w:val="20"/>
          <w:szCs w:val="20"/>
        </w:rPr>
        <w:t>Adept at collaborating with business analysts, developers, data engineers, DBAs, and stakeholders to ensure data accuracy and successful project delivery.</w:t>
      </w:r>
    </w:p>
    <w:p w14:paraId="1485D91B" w14:textId="77777777" w:rsidR="00045A16" w:rsidRPr="00045A16" w:rsidRDefault="00045A16" w:rsidP="00045A16">
      <w:pPr>
        <w:pStyle w:val="ListParagraph"/>
        <w:numPr>
          <w:ilvl w:val="0"/>
          <w:numId w:val="6"/>
        </w:numPr>
        <w:ind w:left="360"/>
        <w:jc w:val="both"/>
        <w:rPr>
          <w:rFonts w:ascii="Cambria" w:eastAsia="Cambria" w:hAnsi="Cambria" w:cs="Cambria"/>
          <w:sz w:val="20"/>
          <w:szCs w:val="20"/>
        </w:rPr>
      </w:pPr>
      <w:r w:rsidRPr="00045A16">
        <w:rPr>
          <w:rFonts w:ascii="Cambria" w:eastAsia="Cambria" w:hAnsi="Cambria" w:cs="Cambria"/>
          <w:sz w:val="20"/>
          <w:szCs w:val="20"/>
        </w:rPr>
        <w:t>Excellent analytical, troubleshooting, and communication skills with a proven ability to manage multiple projects and deliver high-quality solutions within deadlines.</w:t>
      </w:r>
    </w:p>
    <w:p w14:paraId="1D22DF4B" w14:textId="77777777" w:rsidR="00212146" w:rsidRPr="00F712ED" w:rsidRDefault="00212146" w:rsidP="00F712ED">
      <w:pPr>
        <w:jc w:val="both"/>
        <w:rPr>
          <w:rStyle w:val="advancechar"/>
          <w:rFonts w:ascii="Cambria" w:hAnsi="Cambria"/>
          <w:sz w:val="20"/>
          <w:szCs w:val="20"/>
        </w:rPr>
      </w:pPr>
    </w:p>
    <w:p w14:paraId="670171A9" w14:textId="6EA918E1" w:rsidR="00D67CE1" w:rsidRPr="00F712ED" w:rsidRDefault="00212146" w:rsidP="00F712ED">
      <w:pPr>
        <w:jc w:val="both"/>
        <w:rPr>
          <w:rFonts w:ascii="Cambria" w:hAnsi="Cambria"/>
          <w:b/>
          <w:sz w:val="20"/>
          <w:szCs w:val="20"/>
        </w:rPr>
      </w:pPr>
      <w:r w:rsidRPr="00F712ED">
        <w:rPr>
          <w:rFonts w:ascii="Cambria" w:hAnsi="Cambria"/>
          <w:b/>
          <w:sz w:val="20"/>
          <w:szCs w:val="20"/>
        </w:rPr>
        <w:t>TECHNICAL SKILLS</w:t>
      </w:r>
      <w:r w:rsidR="00F712ED">
        <w:rPr>
          <w:rFonts w:ascii="Cambria" w:hAnsi="Cambria"/>
          <w:b/>
          <w:sz w:val="20"/>
          <w:szCs w:val="20"/>
        </w:rPr>
        <w:t>:</w:t>
      </w:r>
    </w:p>
    <w:tbl>
      <w:tblPr>
        <w:tblStyle w:val="TableGrid"/>
        <w:tblW w:w="0" w:type="auto"/>
        <w:tblLook w:val="04A0" w:firstRow="1" w:lastRow="0" w:firstColumn="1" w:lastColumn="0" w:noHBand="0" w:noVBand="1"/>
      </w:tblPr>
      <w:tblGrid>
        <w:gridCol w:w="3595"/>
        <w:gridCol w:w="6861"/>
      </w:tblGrid>
      <w:tr w:rsidR="00F712ED" w:rsidRPr="00F712ED" w14:paraId="60FD46D2" w14:textId="77777777" w:rsidTr="00212146">
        <w:tc>
          <w:tcPr>
            <w:tcW w:w="3595" w:type="dxa"/>
          </w:tcPr>
          <w:p w14:paraId="47222232" w14:textId="78F78680" w:rsidR="00212146" w:rsidRPr="00F712ED" w:rsidRDefault="003D0B9F" w:rsidP="00F712ED">
            <w:pPr>
              <w:jc w:val="both"/>
              <w:rPr>
                <w:rFonts w:ascii="Cambria" w:hAnsi="Cambria"/>
                <w:b/>
                <w:sz w:val="20"/>
                <w:szCs w:val="20"/>
              </w:rPr>
            </w:pPr>
            <w:r>
              <w:rPr>
                <w:rFonts w:ascii="Cambria" w:hAnsi="Cambria" w:cs="Consolas"/>
                <w:b/>
                <w:sz w:val="20"/>
                <w:szCs w:val="20"/>
              </w:rPr>
              <w:t xml:space="preserve">UI Testing </w:t>
            </w:r>
            <w:r w:rsidR="00212146" w:rsidRPr="00F712ED">
              <w:rPr>
                <w:rFonts w:ascii="Cambria" w:hAnsi="Cambria" w:cs="Consolas"/>
                <w:b/>
                <w:sz w:val="20"/>
                <w:szCs w:val="20"/>
              </w:rPr>
              <w:t>Tools</w:t>
            </w:r>
          </w:p>
        </w:tc>
        <w:tc>
          <w:tcPr>
            <w:tcW w:w="6861" w:type="dxa"/>
          </w:tcPr>
          <w:p w14:paraId="0386AF3C" w14:textId="3E83D686" w:rsidR="00212146" w:rsidRPr="00F712ED" w:rsidRDefault="00212146" w:rsidP="00F712ED">
            <w:pPr>
              <w:jc w:val="both"/>
              <w:rPr>
                <w:rFonts w:ascii="Cambria" w:hAnsi="Cambria"/>
                <w:b/>
                <w:sz w:val="20"/>
                <w:szCs w:val="20"/>
              </w:rPr>
            </w:pPr>
            <w:r w:rsidRPr="00F712ED">
              <w:rPr>
                <w:rFonts w:ascii="Cambria" w:hAnsi="Cambria" w:cs="Consolas"/>
                <w:sz w:val="20"/>
                <w:szCs w:val="20"/>
              </w:rPr>
              <w:t xml:space="preserve">Selenium, </w:t>
            </w:r>
            <w:r w:rsidR="0073524E">
              <w:rPr>
                <w:rFonts w:ascii="Cambria" w:hAnsi="Cambria" w:cs="Consolas"/>
                <w:sz w:val="20"/>
                <w:szCs w:val="20"/>
              </w:rPr>
              <w:t>Python</w:t>
            </w:r>
            <w:r w:rsidR="00BB1B04">
              <w:rPr>
                <w:rFonts w:ascii="Cambria" w:hAnsi="Cambria" w:cs="Consolas"/>
                <w:sz w:val="20"/>
                <w:szCs w:val="20"/>
              </w:rPr>
              <w:t>, Playwright</w:t>
            </w:r>
          </w:p>
        </w:tc>
      </w:tr>
      <w:tr w:rsidR="00045A16" w:rsidRPr="00F712ED" w14:paraId="512A7866" w14:textId="77777777" w:rsidTr="00212146">
        <w:tc>
          <w:tcPr>
            <w:tcW w:w="3595" w:type="dxa"/>
          </w:tcPr>
          <w:p w14:paraId="1D3B1C86" w14:textId="2B14A4E8" w:rsidR="00045A16" w:rsidRDefault="00045A16" w:rsidP="00045A16">
            <w:pPr>
              <w:jc w:val="both"/>
              <w:rPr>
                <w:rFonts w:ascii="Cambria" w:hAnsi="Cambria" w:cs="Consolas"/>
                <w:b/>
                <w:sz w:val="20"/>
                <w:szCs w:val="20"/>
              </w:rPr>
            </w:pPr>
            <w:r w:rsidRPr="00045A16">
              <w:rPr>
                <w:rFonts w:ascii="Cambria" w:hAnsi="Cambria" w:cs="Consolas"/>
                <w:b/>
                <w:sz w:val="20"/>
                <w:szCs w:val="20"/>
              </w:rPr>
              <w:t>ETL Tools</w:t>
            </w:r>
          </w:p>
        </w:tc>
        <w:tc>
          <w:tcPr>
            <w:tcW w:w="6861" w:type="dxa"/>
          </w:tcPr>
          <w:p w14:paraId="7FC20443" w14:textId="4534A335" w:rsidR="00045A16" w:rsidRPr="00045A16" w:rsidRDefault="00045A16" w:rsidP="00045A16">
            <w:pPr>
              <w:jc w:val="both"/>
              <w:rPr>
                <w:rFonts w:ascii="Cambria" w:hAnsi="Cambria" w:cs="Consolas"/>
                <w:b/>
                <w:sz w:val="20"/>
                <w:szCs w:val="20"/>
              </w:rPr>
            </w:pPr>
            <w:r w:rsidRPr="00045A16">
              <w:rPr>
                <w:rFonts w:ascii="Cambria" w:hAnsi="Cambria" w:cs="Consolas"/>
                <w:sz w:val="20"/>
                <w:szCs w:val="20"/>
              </w:rPr>
              <w:t>IBM DataStage, Informatica PowerCenter</w:t>
            </w:r>
            <w:r w:rsidR="0073524E">
              <w:rPr>
                <w:rFonts w:ascii="Cambria" w:hAnsi="Cambria" w:cs="Consolas"/>
                <w:sz w:val="20"/>
                <w:szCs w:val="20"/>
              </w:rPr>
              <w:t>, SAS</w:t>
            </w:r>
          </w:p>
        </w:tc>
      </w:tr>
      <w:tr w:rsidR="003D0B9F" w:rsidRPr="00F712ED" w14:paraId="48F2E51A" w14:textId="77777777" w:rsidTr="00212146">
        <w:tc>
          <w:tcPr>
            <w:tcW w:w="3595" w:type="dxa"/>
          </w:tcPr>
          <w:p w14:paraId="44581D47" w14:textId="2CA84E0F" w:rsidR="003D0B9F" w:rsidRPr="00F712ED" w:rsidRDefault="0073524E" w:rsidP="00F712ED">
            <w:pPr>
              <w:jc w:val="both"/>
              <w:rPr>
                <w:rFonts w:ascii="Cambria" w:hAnsi="Cambria" w:cs="Consolas"/>
                <w:b/>
                <w:sz w:val="20"/>
                <w:szCs w:val="20"/>
              </w:rPr>
            </w:pPr>
            <w:r w:rsidRPr="0073524E">
              <w:rPr>
                <w:rFonts w:ascii="Cambria" w:hAnsi="Cambria" w:cs="Consolas"/>
                <w:b/>
                <w:sz w:val="20"/>
                <w:szCs w:val="20"/>
              </w:rPr>
              <w:t>Databases</w:t>
            </w:r>
          </w:p>
        </w:tc>
        <w:tc>
          <w:tcPr>
            <w:tcW w:w="6861" w:type="dxa"/>
          </w:tcPr>
          <w:p w14:paraId="03680776" w14:textId="335FAB79" w:rsidR="003D0B9F" w:rsidRPr="00F712ED" w:rsidRDefault="0073524E" w:rsidP="00F712ED">
            <w:pPr>
              <w:jc w:val="both"/>
              <w:rPr>
                <w:rFonts w:ascii="Cambria" w:hAnsi="Cambria" w:cs="Consolas"/>
                <w:sz w:val="20"/>
                <w:szCs w:val="20"/>
              </w:rPr>
            </w:pPr>
            <w:r w:rsidRPr="0073524E">
              <w:rPr>
                <w:rFonts w:ascii="Cambria" w:hAnsi="Cambria" w:cs="Consolas"/>
                <w:sz w:val="20"/>
                <w:szCs w:val="20"/>
              </w:rPr>
              <w:t>Oracle, SQL Server, DB2, MySQL, PostgreSQL, Netezza</w:t>
            </w:r>
          </w:p>
        </w:tc>
      </w:tr>
      <w:tr w:rsidR="00F712ED" w:rsidRPr="00F712ED" w14:paraId="164AE7F0" w14:textId="77777777" w:rsidTr="00212146">
        <w:tc>
          <w:tcPr>
            <w:tcW w:w="3595" w:type="dxa"/>
          </w:tcPr>
          <w:p w14:paraId="6F92BEB4" w14:textId="57C38914" w:rsidR="00212146" w:rsidRPr="00F712ED" w:rsidRDefault="00212146" w:rsidP="00F712ED">
            <w:pPr>
              <w:jc w:val="both"/>
              <w:rPr>
                <w:rFonts w:ascii="Cambria" w:hAnsi="Cambria"/>
                <w:b/>
                <w:sz w:val="20"/>
                <w:szCs w:val="20"/>
              </w:rPr>
            </w:pPr>
            <w:r w:rsidRPr="00F712ED">
              <w:rPr>
                <w:rFonts w:ascii="Cambria" w:hAnsi="Cambria" w:cs="Consolas"/>
                <w:b/>
                <w:sz w:val="20"/>
                <w:szCs w:val="20"/>
              </w:rPr>
              <w:t>Languages</w:t>
            </w:r>
          </w:p>
        </w:tc>
        <w:tc>
          <w:tcPr>
            <w:tcW w:w="6861" w:type="dxa"/>
          </w:tcPr>
          <w:p w14:paraId="6BAAE61D" w14:textId="741A5397" w:rsidR="00212146" w:rsidRPr="00F712ED" w:rsidRDefault="00212146" w:rsidP="00F712ED">
            <w:pPr>
              <w:jc w:val="both"/>
              <w:rPr>
                <w:rFonts w:ascii="Cambria" w:hAnsi="Cambria"/>
                <w:b/>
                <w:sz w:val="20"/>
                <w:szCs w:val="20"/>
              </w:rPr>
            </w:pPr>
            <w:r w:rsidRPr="00F712ED">
              <w:rPr>
                <w:rFonts w:ascii="Cambria" w:hAnsi="Cambria" w:cs="Consolas"/>
                <w:sz w:val="20"/>
                <w:szCs w:val="20"/>
              </w:rPr>
              <w:t xml:space="preserve">JAVA, </w:t>
            </w:r>
            <w:r w:rsidR="00C57C14">
              <w:rPr>
                <w:rFonts w:ascii="Cambria" w:hAnsi="Cambria" w:cs="Consolas"/>
                <w:sz w:val="20"/>
                <w:szCs w:val="20"/>
              </w:rPr>
              <w:t xml:space="preserve">C#, Typescript, </w:t>
            </w:r>
            <w:r w:rsidRPr="00F712ED">
              <w:rPr>
                <w:rFonts w:ascii="Cambria" w:hAnsi="Cambria" w:cs="Consolas"/>
                <w:sz w:val="20"/>
                <w:szCs w:val="20"/>
              </w:rPr>
              <w:t>HTML, XML, PL/SQL</w:t>
            </w:r>
          </w:p>
        </w:tc>
      </w:tr>
      <w:tr w:rsidR="00F712ED" w:rsidRPr="00F712ED" w14:paraId="76B9D26C" w14:textId="77777777" w:rsidTr="00212146">
        <w:tc>
          <w:tcPr>
            <w:tcW w:w="3595" w:type="dxa"/>
          </w:tcPr>
          <w:p w14:paraId="52B0B056" w14:textId="036EB629" w:rsidR="00212146" w:rsidRPr="00F712ED" w:rsidRDefault="00212146" w:rsidP="00F712ED">
            <w:pPr>
              <w:jc w:val="both"/>
              <w:rPr>
                <w:rFonts w:ascii="Cambria" w:hAnsi="Cambria"/>
                <w:b/>
                <w:sz w:val="20"/>
                <w:szCs w:val="20"/>
              </w:rPr>
            </w:pPr>
            <w:r w:rsidRPr="00F712ED">
              <w:rPr>
                <w:rFonts w:ascii="Cambria" w:hAnsi="Cambria" w:cs="Consolas"/>
                <w:b/>
                <w:sz w:val="20"/>
                <w:szCs w:val="20"/>
              </w:rPr>
              <w:t>Scripting</w:t>
            </w:r>
          </w:p>
        </w:tc>
        <w:tc>
          <w:tcPr>
            <w:tcW w:w="6861" w:type="dxa"/>
          </w:tcPr>
          <w:p w14:paraId="5F69BE63" w14:textId="0EB604FC" w:rsidR="00212146" w:rsidRPr="00F712ED" w:rsidRDefault="00212146" w:rsidP="00F712ED">
            <w:pPr>
              <w:jc w:val="both"/>
              <w:rPr>
                <w:rFonts w:ascii="Cambria" w:hAnsi="Cambria"/>
                <w:b/>
                <w:sz w:val="20"/>
                <w:szCs w:val="20"/>
              </w:rPr>
            </w:pPr>
            <w:r w:rsidRPr="00F712ED">
              <w:rPr>
                <w:rFonts w:ascii="Cambria" w:hAnsi="Cambria" w:cs="Consolas"/>
                <w:sz w:val="20"/>
                <w:szCs w:val="20"/>
              </w:rPr>
              <w:t>JavaScript</w:t>
            </w:r>
            <w:r w:rsidR="00F5406F">
              <w:rPr>
                <w:rFonts w:ascii="Cambria" w:hAnsi="Cambria" w:cs="Consolas"/>
                <w:sz w:val="20"/>
                <w:szCs w:val="20"/>
              </w:rPr>
              <w:t>, Shell</w:t>
            </w:r>
          </w:p>
        </w:tc>
      </w:tr>
      <w:tr w:rsidR="00F712ED" w:rsidRPr="00F712ED" w14:paraId="2A806615" w14:textId="77777777" w:rsidTr="00212146">
        <w:tc>
          <w:tcPr>
            <w:tcW w:w="3595" w:type="dxa"/>
          </w:tcPr>
          <w:p w14:paraId="51CA801B" w14:textId="0803EFC2" w:rsidR="00212146" w:rsidRPr="00F712ED" w:rsidRDefault="0073524E" w:rsidP="00F712ED">
            <w:pPr>
              <w:jc w:val="both"/>
              <w:rPr>
                <w:rFonts w:ascii="Cambria" w:hAnsi="Cambria"/>
                <w:b/>
                <w:sz w:val="20"/>
                <w:szCs w:val="20"/>
              </w:rPr>
            </w:pPr>
            <w:r w:rsidRPr="0073524E">
              <w:rPr>
                <w:rFonts w:ascii="Cambria" w:hAnsi="Cambria" w:cs="Consolas"/>
                <w:b/>
                <w:sz w:val="20"/>
                <w:szCs w:val="20"/>
              </w:rPr>
              <w:t>Reporting</w:t>
            </w:r>
          </w:p>
        </w:tc>
        <w:tc>
          <w:tcPr>
            <w:tcW w:w="6861" w:type="dxa"/>
          </w:tcPr>
          <w:p w14:paraId="60A163D9" w14:textId="5F7A111C" w:rsidR="00212146" w:rsidRPr="00F712ED" w:rsidRDefault="0073524E" w:rsidP="00F712ED">
            <w:pPr>
              <w:jc w:val="both"/>
              <w:rPr>
                <w:rFonts w:ascii="Cambria" w:hAnsi="Cambria"/>
                <w:b/>
                <w:sz w:val="20"/>
                <w:szCs w:val="20"/>
              </w:rPr>
            </w:pPr>
            <w:r w:rsidRPr="0073524E">
              <w:rPr>
                <w:rFonts w:ascii="Cambria" w:hAnsi="Cambria" w:cs="Consolas"/>
                <w:sz w:val="20"/>
                <w:szCs w:val="20"/>
              </w:rPr>
              <w:t xml:space="preserve">Power BI, </w:t>
            </w:r>
            <w:r>
              <w:rPr>
                <w:rFonts w:ascii="Cambria" w:hAnsi="Cambria" w:cs="Consolas"/>
                <w:sz w:val="20"/>
                <w:szCs w:val="20"/>
              </w:rPr>
              <w:t>SAS</w:t>
            </w:r>
          </w:p>
        </w:tc>
      </w:tr>
      <w:tr w:rsidR="00F712ED" w:rsidRPr="00F712ED" w14:paraId="6CA9E45D" w14:textId="77777777" w:rsidTr="00212146">
        <w:tc>
          <w:tcPr>
            <w:tcW w:w="3595" w:type="dxa"/>
          </w:tcPr>
          <w:p w14:paraId="1AD8FCD6" w14:textId="75D865F9" w:rsidR="00212146" w:rsidRPr="00F712ED" w:rsidRDefault="00212146" w:rsidP="00F712ED">
            <w:pPr>
              <w:jc w:val="both"/>
              <w:rPr>
                <w:rFonts w:ascii="Cambria" w:hAnsi="Cambria"/>
                <w:b/>
                <w:sz w:val="20"/>
                <w:szCs w:val="20"/>
              </w:rPr>
            </w:pPr>
            <w:r w:rsidRPr="00F712ED">
              <w:rPr>
                <w:rFonts w:ascii="Cambria" w:hAnsi="Cambria" w:cs="Consolas"/>
                <w:b/>
                <w:sz w:val="20"/>
                <w:szCs w:val="20"/>
              </w:rPr>
              <w:t>Test Framework</w:t>
            </w:r>
          </w:p>
        </w:tc>
        <w:tc>
          <w:tcPr>
            <w:tcW w:w="6861" w:type="dxa"/>
          </w:tcPr>
          <w:p w14:paraId="116862FB" w14:textId="3752BAA9" w:rsidR="00212146" w:rsidRPr="00F712ED" w:rsidRDefault="00212146" w:rsidP="00F712ED">
            <w:pPr>
              <w:jc w:val="both"/>
              <w:rPr>
                <w:rFonts w:ascii="Cambria" w:hAnsi="Cambria"/>
                <w:b/>
                <w:sz w:val="20"/>
                <w:szCs w:val="20"/>
              </w:rPr>
            </w:pPr>
            <w:r w:rsidRPr="00F712ED">
              <w:rPr>
                <w:rFonts w:ascii="Cambria" w:hAnsi="Cambria" w:cs="Consolas"/>
                <w:sz w:val="20"/>
                <w:szCs w:val="20"/>
              </w:rPr>
              <w:t xml:space="preserve">Junit, </w:t>
            </w:r>
            <w:proofErr w:type="spellStart"/>
            <w:r w:rsidR="007530B7">
              <w:rPr>
                <w:rFonts w:ascii="Cambria" w:hAnsi="Cambria" w:cs="Consolas"/>
                <w:sz w:val="20"/>
                <w:szCs w:val="20"/>
              </w:rPr>
              <w:t>NUnit</w:t>
            </w:r>
            <w:proofErr w:type="spellEnd"/>
            <w:r w:rsidR="007F06AB">
              <w:rPr>
                <w:rFonts w:ascii="Cambria" w:hAnsi="Cambria" w:cs="Consolas"/>
                <w:sz w:val="20"/>
                <w:szCs w:val="20"/>
              </w:rPr>
              <w:t xml:space="preserve">, </w:t>
            </w:r>
            <w:r w:rsidRPr="00F712ED">
              <w:rPr>
                <w:rFonts w:ascii="Cambria" w:hAnsi="Cambria" w:cs="Consolas"/>
                <w:sz w:val="20"/>
                <w:szCs w:val="20"/>
              </w:rPr>
              <w:t>TestNG, Data Driven Framework</w:t>
            </w:r>
            <w:r w:rsidR="00BB1B04">
              <w:rPr>
                <w:rFonts w:ascii="Cambria" w:hAnsi="Cambria" w:cs="Consolas"/>
                <w:sz w:val="20"/>
                <w:szCs w:val="20"/>
              </w:rPr>
              <w:t>, BDD</w:t>
            </w:r>
            <w:r w:rsidR="007530B7">
              <w:rPr>
                <w:rFonts w:ascii="Cambria" w:hAnsi="Cambria" w:cs="Consolas"/>
                <w:sz w:val="20"/>
                <w:szCs w:val="20"/>
              </w:rPr>
              <w:t xml:space="preserve">, </w:t>
            </w:r>
            <w:proofErr w:type="spellStart"/>
            <w:r w:rsidR="007530B7">
              <w:rPr>
                <w:rFonts w:ascii="Cambria" w:hAnsi="Cambria" w:cs="Consolas"/>
                <w:sz w:val="20"/>
                <w:szCs w:val="20"/>
              </w:rPr>
              <w:t>Specflow</w:t>
            </w:r>
            <w:proofErr w:type="spellEnd"/>
            <w:r w:rsidR="007530B7">
              <w:rPr>
                <w:rFonts w:ascii="Cambria" w:hAnsi="Cambria" w:cs="Consolas"/>
                <w:sz w:val="20"/>
                <w:szCs w:val="20"/>
              </w:rPr>
              <w:t>, Gherkin</w:t>
            </w:r>
          </w:p>
        </w:tc>
      </w:tr>
      <w:tr w:rsidR="00F712ED" w:rsidRPr="00F712ED" w14:paraId="7519479B" w14:textId="77777777" w:rsidTr="00212146">
        <w:tc>
          <w:tcPr>
            <w:tcW w:w="3595" w:type="dxa"/>
          </w:tcPr>
          <w:p w14:paraId="4CAAB1EE" w14:textId="0AB4DB4D" w:rsidR="00212146" w:rsidRPr="00F712ED" w:rsidRDefault="0073524E" w:rsidP="00F712ED">
            <w:pPr>
              <w:jc w:val="both"/>
              <w:rPr>
                <w:rFonts w:ascii="Cambria" w:hAnsi="Cambria"/>
                <w:b/>
                <w:sz w:val="20"/>
                <w:szCs w:val="20"/>
              </w:rPr>
            </w:pPr>
            <w:r w:rsidRPr="0073524E">
              <w:rPr>
                <w:rFonts w:ascii="Cambria" w:hAnsi="Cambria" w:cs="Consolas"/>
                <w:b/>
                <w:sz w:val="20"/>
                <w:szCs w:val="20"/>
              </w:rPr>
              <w:t>Version Control</w:t>
            </w:r>
          </w:p>
        </w:tc>
        <w:tc>
          <w:tcPr>
            <w:tcW w:w="6861" w:type="dxa"/>
          </w:tcPr>
          <w:p w14:paraId="4B78D1E6" w14:textId="33F801D4" w:rsidR="00212146" w:rsidRPr="00F712ED" w:rsidRDefault="0073524E" w:rsidP="00F712ED">
            <w:pPr>
              <w:jc w:val="both"/>
              <w:rPr>
                <w:rFonts w:ascii="Cambria" w:hAnsi="Cambria"/>
                <w:b/>
                <w:sz w:val="20"/>
                <w:szCs w:val="20"/>
              </w:rPr>
            </w:pPr>
            <w:r w:rsidRPr="0073524E">
              <w:rPr>
                <w:rFonts w:ascii="Cambria" w:hAnsi="Cambria" w:cs="Consolas"/>
                <w:sz w:val="20"/>
                <w:szCs w:val="20"/>
              </w:rPr>
              <w:t>Git, GitHub</w:t>
            </w:r>
          </w:p>
        </w:tc>
      </w:tr>
      <w:tr w:rsidR="00F712ED" w:rsidRPr="00F712ED" w14:paraId="79929081" w14:textId="77777777" w:rsidTr="00212146">
        <w:tc>
          <w:tcPr>
            <w:tcW w:w="3595" w:type="dxa"/>
          </w:tcPr>
          <w:p w14:paraId="2D7FFFA3" w14:textId="17CE4D44" w:rsidR="00212146" w:rsidRPr="00F712ED" w:rsidRDefault="00212146" w:rsidP="00F712ED">
            <w:pPr>
              <w:jc w:val="both"/>
              <w:rPr>
                <w:rFonts w:ascii="Cambria" w:hAnsi="Cambria"/>
                <w:b/>
                <w:sz w:val="20"/>
                <w:szCs w:val="20"/>
              </w:rPr>
            </w:pPr>
            <w:r w:rsidRPr="00F712ED">
              <w:rPr>
                <w:rFonts w:ascii="Cambria" w:hAnsi="Cambria" w:cs="Consolas"/>
                <w:b/>
                <w:sz w:val="20"/>
                <w:szCs w:val="20"/>
              </w:rPr>
              <w:t>Processes</w:t>
            </w:r>
          </w:p>
        </w:tc>
        <w:tc>
          <w:tcPr>
            <w:tcW w:w="6861" w:type="dxa"/>
          </w:tcPr>
          <w:p w14:paraId="227EE7E2" w14:textId="36568ABC" w:rsidR="00212146" w:rsidRPr="00F712ED" w:rsidRDefault="00212146" w:rsidP="00F712ED">
            <w:pPr>
              <w:jc w:val="both"/>
              <w:rPr>
                <w:rFonts w:ascii="Cambria" w:hAnsi="Cambria"/>
                <w:b/>
                <w:sz w:val="20"/>
                <w:szCs w:val="20"/>
              </w:rPr>
            </w:pPr>
            <w:r w:rsidRPr="00F712ED">
              <w:rPr>
                <w:rFonts w:ascii="Cambria" w:hAnsi="Cambria" w:cs="Consolas"/>
                <w:sz w:val="20"/>
                <w:szCs w:val="20"/>
              </w:rPr>
              <w:t>Agile-Scrum, Waterfall</w:t>
            </w:r>
          </w:p>
        </w:tc>
      </w:tr>
      <w:tr w:rsidR="00F712ED" w:rsidRPr="00F712ED" w14:paraId="478F3497" w14:textId="77777777" w:rsidTr="00212146">
        <w:tc>
          <w:tcPr>
            <w:tcW w:w="3595" w:type="dxa"/>
          </w:tcPr>
          <w:p w14:paraId="3215C00E" w14:textId="6076ECD6" w:rsidR="00212146" w:rsidRPr="00F712ED" w:rsidRDefault="00212146" w:rsidP="00F712ED">
            <w:pPr>
              <w:jc w:val="both"/>
              <w:rPr>
                <w:rFonts w:ascii="Cambria" w:hAnsi="Cambria"/>
                <w:b/>
                <w:sz w:val="20"/>
                <w:szCs w:val="20"/>
              </w:rPr>
            </w:pPr>
            <w:r w:rsidRPr="00F712ED">
              <w:rPr>
                <w:rFonts w:ascii="Cambria" w:hAnsi="Cambria" w:cs="Consolas"/>
                <w:b/>
                <w:sz w:val="20"/>
                <w:szCs w:val="20"/>
              </w:rPr>
              <w:t>Bug Tracking Tools</w:t>
            </w:r>
          </w:p>
        </w:tc>
        <w:tc>
          <w:tcPr>
            <w:tcW w:w="6861" w:type="dxa"/>
          </w:tcPr>
          <w:p w14:paraId="0775A6DE" w14:textId="5B0C36B8" w:rsidR="00212146" w:rsidRPr="00F712ED" w:rsidRDefault="00212146" w:rsidP="00F712ED">
            <w:pPr>
              <w:jc w:val="both"/>
              <w:rPr>
                <w:rFonts w:ascii="Cambria" w:hAnsi="Cambria"/>
                <w:b/>
                <w:sz w:val="20"/>
                <w:szCs w:val="20"/>
              </w:rPr>
            </w:pPr>
            <w:r w:rsidRPr="00F712ED">
              <w:rPr>
                <w:rFonts w:ascii="Cambria" w:hAnsi="Cambria" w:cs="Consolas"/>
                <w:sz w:val="20"/>
                <w:szCs w:val="20"/>
              </w:rPr>
              <w:t>JIRA, Quality Center (QC)/ALM</w:t>
            </w:r>
            <w:r w:rsidR="001C742D">
              <w:rPr>
                <w:rFonts w:ascii="Cambria" w:hAnsi="Cambria" w:cs="Consolas"/>
                <w:sz w:val="20"/>
                <w:szCs w:val="20"/>
              </w:rPr>
              <w:t>, Rally</w:t>
            </w:r>
            <w:r w:rsidR="006B2F2F">
              <w:rPr>
                <w:rFonts w:ascii="Cambria" w:hAnsi="Cambria" w:cs="Consolas"/>
                <w:sz w:val="20"/>
                <w:szCs w:val="20"/>
              </w:rPr>
              <w:t>, Xray</w:t>
            </w:r>
          </w:p>
        </w:tc>
      </w:tr>
      <w:tr w:rsidR="00F712ED" w:rsidRPr="00F712ED" w14:paraId="7C9EDA5F" w14:textId="77777777" w:rsidTr="00212146">
        <w:tc>
          <w:tcPr>
            <w:tcW w:w="3595" w:type="dxa"/>
          </w:tcPr>
          <w:p w14:paraId="5D74AA23" w14:textId="4D68C45A" w:rsidR="00212146" w:rsidRPr="00F712ED" w:rsidRDefault="00212146" w:rsidP="00F712ED">
            <w:pPr>
              <w:jc w:val="both"/>
              <w:rPr>
                <w:rFonts w:ascii="Cambria" w:hAnsi="Cambria"/>
                <w:b/>
                <w:sz w:val="20"/>
                <w:szCs w:val="20"/>
              </w:rPr>
            </w:pPr>
            <w:r w:rsidRPr="00F712ED">
              <w:rPr>
                <w:rFonts w:ascii="Cambria" w:hAnsi="Cambria" w:cs="Consolas"/>
                <w:b/>
                <w:sz w:val="20"/>
                <w:szCs w:val="20"/>
              </w:rPr>
              <w:t>Continuous Integration Tools</w:t>
            </w:r>
          </w:p>
        </w:tc>
        <w:tc>
          <w:tcPr>
            <w:tcW w:w="6861" w:type="dxa"/>
          </w:tcPr>
          <w:p w14:paraId="5FAFF6E0" w14:textId="11C8EE60" w:rsidR="00212146" w:rsidRPr="00F712ED" w:rsidRDefault="00212146" w:rsidP="00F712ED">
            <w:pPr>
              <w:jc w:val="both"/>
              <w:rPr>
                <w:rFonts w:ascii="Cambria" w:hAnsi="Cambria"/>
                <w:b/>
                <w:sz w:val="20"/>
                <w:szCs w:val="20"/>
              </w:rPr>
            </w:pPr>
            <w:r w:rsidRPr="00F712ED">
              <w:rPr>
                <w:rFonts w:ascii="Cambria" w:hAnsi="Cambria" w:cs="Consolas"/>
                <w:sz w:val="20"/>
                <w:szCs w:val="20"/>
              </w:rPr>
              <w:t>Jenkins</w:t>
            </w:r>
          </w:p>
        </w:tc>
      </w:tr>
    </w:tbl>
    <w:p w14:paraId="4E748200" w14:textId="77777777" w:rsidR="00212146" w:rsidRPr="00F712ED" w:rsidRDefault="00212146" w:rsidP="00F712ED">
      <w:pPr>
        <w:jc w:val="both"/>
        <w:rPr>
          <w:rFonts w:ascii="Cambria" w:hAnsi="Cambria"/>
          <w:b/>
          <w:sz w:val="20"/>
          <w:szCs w:val="20"/>
        </w:rPr>
      </w:pPr>
    </w:p>
    <w:p w14:paraId="223B4706" w14:textId="6E9F4425" w:rsidR="00212146" w:rsidRDefault="00F712ED" w:rsidP="00F712ED">
      <w:pPr>
        <w:jc w:val="both"/>
        <w:rPr>
          <w:rFonts w:ascii="Cambria" w:hAnsi="Cambria"/>
          <w:b/>
          <w:sz w:val="20"/>
          <w:szCs w:val="20"/>
        </w:rPr>
      </w:pPr>
      <w:r w:rsidRPr="00F712ED">
        <w:rPr>
          <w:rFonts w:ascii="Cambria" w:hAnsi="Cambria"/>
          <w:b/>
          <w:bCs/>
          <w:sz w:val="20"/>
          <w:szCs w:val="20"/>
        </w:rPr>
        <w:t>PROFESSIONAL EXPERIENCE</w:t>
      </w:r>
      <w:r w:rsidR="00212146" w:rsidRPr="00F712ED">
        <w:rPr>
          <w:rFonts w:ascii="Cambria" w:hAnsi="Cambria"/>
          <w:b/>
          <w:sz w:val="20"/>
          <w:szCs w:val="20"/>
        </w:rPr>
        <w:t>:</w:t>
      </w:r>
    </w:p>
    <w:p w14:paraId="2C495478" w14:textId="77777777" w:rsidR="00E86D1A" w:rsidRDefault="00E86D1A" w:rsidP="00F712ED">
      <w:pPr>
        <w:jc w:val="both"/>
        <w:rPr>
          <w:rFonts w:ascii="Cambria" w:hAnsi="Cambria"/>
          <w:b/>
          <w:sz w:val="20"/>
          <w:szCs w:val="20"/>
        </w:rPr>
      </w:pPr>
    </w:p>
    <w:p w14:paraId="01567BC0" w14:textId="210CBD99" w:rsidR="005D7E52" w:rsidRPr="00F712ED" w:rsidRDefault="0012543D" w:rsidP="00E86D1A">
      <w:pPr>
        <w:jc w:val="both"/>
        <w:rPr>
          <w:rFonts w:ascii="Cambria" w:hAnsi="Cambria" w:cs="Consolas"/>
          <w:b/>
          <w:bCs/>
          <w:sz w:val="20"/>
          <w:szCs w:val="20"/>
        </w:rPr>
      </w:pPr>
      <w:r w:rsidRPr="0012543D">
        <w:rPr>
          <w:rFonts w:ascii="Cambria" w:hAnsi="Cambria" w:cs="Consolas"/>
          <w:b/>
          <w:bCs/>
          <w:sz w:val="20"/>
          <w:szCs w:val="20"/>
        </w:rPr>
        <w:t>Apex Health Solutions, Houston, TX</w:t>
      </w:r>
      <w:r>
        <w:rPr>
          <w:rFonts w:ascii="Cambria" w:hAnsi="Cambria" w:cs="Consolas"/>
          <w:b/>
          <w:bCs/>
          <w:sz w:val="20"/>
          <w:szCs w:val="20"/>
        </w:rPr>
        <w:t xml:space="preserve">                                                                                   </w:t>
      </w:r>
      <w:r w:rsidR="00D849A5">
        <w:rPr>
          <w:rFonts w:ascii="Cambria" w:hAnsi="Cambria" w:cs="Consolas"/>
          <w:b/>
          <w:bCs/>
          <w:sz w:val="20"/>
          <w:szCs w:val="20"/>
        </w:rPr>
        <w:t xml:space="preserve">                                           </w:t>
      </w:r>
      <w:r w:rsidR="00F02110">
        <w:rPr>
          <w:rFonts w:ascii="Cambria" w:hAnsi="Cambria" w:cs="Consolas"/>
          <w:b/>
          <w:bCs/>
          <w:sz w:val="20"/>
          <w:szCs w:val="20"/>
        </w:rPr>
        <w:t>Jan</w:t>
      </w:r>
      <w:r w:rsidR="00D849A5" w:rsidRPr="00A818AE">
        <w:rPr>
          <w:rFonts w:ascii="Cambria" w:hAnsi="Cambria" w:cs="Consolas"/>
          <w:b/>
          <w:bCs/>
          <w:sz w:val="20"/>
          <w:szCs w:val="20"/>
        </w:rPr>
        <w:t>202</w:t>
      </w:r>
      <w:r w:rsidR="00F02110">
        <w:rPr>
          <w:rFonts w:ascii="Cambria" w:hAnsi="Cambria" w:cs="Consolas"/>
          <w:b/>
          <w:bCs/>
          <w:sz w:val="20"/>
          <w:szCs w:val="20"/>
        </w:rPr>
        <w:t>3</w:t>
      </w:r>
      <w:r w:rsidR="00D849A5" w:rsidRPr="00A818AE">
        <w:rPr>
          <w:rFonts w:ascii="Cambria" w:hAnsi="Cambria" w:cs="Consolas"/>
          <w:b/>
          <w:bCs/>
          <w:sz w:val="20"/>
          <w:szCs w:val="20"/>
        </w:rPr>
        <w:t>-Current</w:t>
      </w:r>
      <w:r w:rsidR="00E86D1A">
        <w:rPr>
          <w:rFonts w:ascii="Cambria" w:hAnsi="Cambria" w:cs="Consolas"/>
          <w:b/>
          <w:bCs/>
          <w:sz w:val="20"/>
          <w:szCs w:val="20"/>
        </w:rPr>
        <w:t xml:space="preserve">                          </w:t>
      </w:r>
    </w:p>
    <w:p w14:paraId="23A5B71E" w14:textId="682C6167" w:rsidR="0016392C" w:rsidRPr="00F712ED" w:rsidRDefault="00E86D1A" w:rsidP="00E86D1A">
      <w:pPr>
        <w:jc w:val="both"/>
        <w:rPr>
          <w:rFonts w:ascii="Cambria" w:hAnsi="Cambria" w:cs="Consolas"/>
          <w:b/>
          <w:bCs/>
          <w:sz w:val="20"/>
          <w:szCs w:val="20"/>
        </w:rPr>
      </w:pPr>
      <w:r>
        <w:rPr>
          <w:rFonts w:ascii="Cambria" w:hAnsi="Cambria" w:cs="Consolas"/>
          <w:b/>
          <w:bCs/>
          <w:sz w:val="20"/>
          <w:szCs w:val="20"/>
        </w:rPr>
        <w:t xml:space="preserve">Sr. </w:t>
      </w:r>
      <w:r w:rsidR="00F44049">
        <w:rPr>
          <w:rFonts w:ascii="Cambria" w:hAnsi="Cambria" w:cs="Consolas"/>
          <w:b/>
          <w:bCs/>
          <w:sz w:val="20"/>
          <w:szCs w:val="20"/>
        </w:rPr>
        <w:t>ETL</w:t>
      </w:r>
      <w:r w:rsidR="00DE38C9">
        <w:rPr>
          <w:rFonts w:ascii="Cambria" w:hAnsi="Cambria" w:cs="Consolas"/>
          <w:b/>
          <w:bCs/>
          <w:sz w:val="20"/>
          <w:szCs w:val="20"/>
        </w:rPr>
        <w:t xml:space="preserve"> Tester</w:t>
      </w:r>
      <w:r>
        <w:rPr>
          <w:rFonts w:ascii="Cambria" w:hAnsi="Cambria" w:cs="Consolas"/>
          <w:b/>
          <w:bCs/>
          <w:sz w:val="20"/>
          <w:szCs w:val="20"/>
        </w:rPr>
        <w:t xml:space="preserve"> </w:t>
      </w:r>
      <w:r w:rsidR="00174F90">
        <w:rPr>
          <w:rFonts w:ascii="Cambria" w:hAnsi="Cambria" w:cs="Consolas"/>
          <w:b/>
          <w:bCs/>
          <w:sz w:val="20"/>
          <w:szCs w:val="20"/>
        </w:rPr>
        <w:t>/</w:t>
      </w:r>
      <w:r>
        <w:rPr>
          <w:rFonts w:ascii="Cambria" w:hAnsi="Cambria" w:cs="Consolas"/>
          <w:b/>
          <w:bCs/>
          <w:sz w:val="20"/>
          <w:szCs w:val="20"/>
        </w:rPr>
        <w:t>Lead</w:t>
      </w:r>
      <w:r w:rsidR="00801E73">
        <w:rPr>
          <w:rFonts w:ascii="Cambria" w:hAnsi="Cambria" w:cs="Consolas"/>
          <w:b/>
          <w:bCs/>
          <w:sz w:val="20"/>
          <w:szCs w:val="20"/>
        </w:rPr>
        <w:t xml:space="preserve"> </w:t>
      </w:r>
    </w:p>
    <w:p w14:paraId="250A4336" w14:textId="758CCA16" w:rsidR="008940CF" w:rsidRDefault="00E86D1A" w:rsidP="008940CF">
      <w:pPr>
        <w:pStyle w:val="ListParagraph"/>
        <w:numPr>
          <w:ilvl w:val="0"/>
          <w:numId w:val="6"/>
        </w:numPr>
        <w:ind w:left="360"/>
        <w:jc w:val="both"/>
        <w:rPr>
          <w:rFonts w:ascii="Cambria" w:hAnsi="Cambria" w:cs="Consolas"/>
          <w:sz w:val="20"/>
          <w:szCs w:val="20"/>
        </w:rPr>
      </w:pPr>
      <w:r w:rsidRPr="6D482A00">
        <w:rPr>
          <w:rFonts w:ascii="Cambria" w:hAnsi="Cambria" w:cs="Consolas"/>
          <w:sz w:val="20"/>
          <w:szCs w:val="20"/>
        </w:rPr>
        <w:t>Gathered requirement</w:t>
      </w:r>
      <w:r w:rsidR="2947C1BD" w:rsidRPr="6D482A00">
        <w:rPr>
          <w:rFonts w:ascii="Cambria" w:hAnsi="Cambria" w:cs="Consolas"/>
          <w:sz w:val="20"/>
          <w:szCs w:val="20"/>
        </w:rPr>
        <w:t xml:space="preserve"> </w:t>
      </w:r>
      <w:r w:rsidRPr="6D482A00">
        <w:rPr>
          <w:rFonts w:ascii="Cambria" w:hAnsi="Cambria" w:cs="Consolas"/>
          <w:sz w:val="20"/>
          <w:szCs w:val="20"/>
        </w:rPr>
        <w:t xml:space="preserve">documents such as business requirements and design </w:t>
      </w:r>
      <w:r w:rsidR="53DBB46B" w:rsidRPr="6D482A00">
        <w:rPr>
          <w:rFonts w:ascii="Cambria" w:hAnsi="Cambria" w:cs="Consolas"/>
          <w:sz w:val="20"/>
          <w:szCs w:val="20"/>
        </w:rPr>
        <w:t>documents</w:t>
      </w:r>
      <w:r w:rsidRPr="6D482A00">
        <w:rPr>
          <w:rFonts w:ascii="Cambria" w:hAnsi="Cambria" w:cs="Consolas"/>
          <w:sz w:val="20"/>
          <w:szCs w:val="20"/>
        </w:rPr>
        <w:t xml:space="preserve"> and other related documents.</w:t>
      </w:r>
    </w:p>
    <w:p w14:paraId="237B61A8" w14:textId="77777777" w:rsidR="008940CF" w:rsidRPr="008940CF" w:rsidRDefault="008B1120" w:rsidP="008940CF">
      <w:pPr>
        <w:pStyle w:val="ListParagraph"/>
        <w:numPr>
          <w:ilvl w:val="0"/>
          <w:numId w:val="6"/>
        </w:numPr>
        <w:ind w:left="360"/>
        <w:jc w:val="both"/>
        <w:rPr>
          <w:rFonts w:ascii="Cambria" w:hAnsi="Cambria" w:cs="Consolas"/>
          <w:sz w:val="20"/>
          <w:szCs w:val="20"/>
        </w:rPr>
      </w:pPr>
      <w:r w:rsidRPr="008940CF">
        <w:rPr>
          <w:rFonts w:ascii="Cambria" w:hAnsi="Cambria"/>
          <w:sz w:val="20"/>
          <w:szCs w:val="20"/>
        </w:rPr>
        <w:t xml:space="preserve">Designed and implemented API testing strategies aligned with </w:t>
      </w:r>
      <w:proofErr w:type="spellStart"/>
      <w:r w:rsidRPr="008940CF">
        <w:rPr>
          <w:rFonts w:ascii="Cambria" w:hAnsi="Cambria"/>
          <w:sz w:val="20"/>
          <w:szCs w:val="20"/>
        </w:rPr>
        <w:t>OpenAPI</w:t>
      </w:r>
      <w:proofErr w:type="spellEnd"/>
      <w:r w:rsidRPr="008940CF">
        <w:rPr>
          <w:rFonts w:ascii="Cambria" w:hAnsi="Cambria"/>
          <w:sz w:val="20"/>
          <w:szCs w:val="20"/>
        </w:rPr>
        <w:t xml:space="preserve"> and Swagger standards.</w:t>
      </w:r>
    </w:p>
    <w:p w14:paraId="6D503586" w14:textId="0F9FCD7C" w:rsidR="1528A190" w:rsidRDefault="1528A190" w:rsidP="6D482A00">
      <w:pPr>
        <w:pStyle w:val="ListParagraph"/>
        <w:numPr>
          <w:ilvl w:val="0"/>
          <w:numId w:val="6"/>
        </w:numPr>
        <w:ind w:left="360"/>
        <w:jc w:val="both"/>
        <w:rPr>
          <w:rFonts w:ascii="Cambria" w:eastAsia="Cambria" w:hAnsi="Cambria" w:cs="Cambria"/>
          <w:sz w:val="20"/>
          <w:szCs w:val="20"/>
        </w:rPr>
      </w:pPr>
      <w:r w:rsidRPr="6D482A00">
        <w:rPr>
          <w:rFonts w:ascii="Cambria" w:eastAsia="Cambria" w:hAnsi="Cambria" w:cs="Cambria"/>
          <w:sz w:val="20"/>
          <w:szCs w:val="20"/>
        </w:rPr>
        <w:t>Performed</w:t>
      </w:r>
      <w:r w:rsidR="00174F90">
        <w:rPr>
          <w:rFonts w:ascii="Cambria" w:eastAsia="Cambria" w:hAnsi="Cambria" w:cs="Cambria"/>
          <w:sz w:val="20"/>
          <w:szCs w:val="20"/>
        </w:rPr>
        <w:t xml:space="preserve"> </w:t>
      </w:r>
      <w:r w:rsidR="00F44049" w:rsidRPr="00F44049">
        <w:rPr>
          <w:rFonts w:ascii="Cambria" w:eastAsia="Cambria" w:hAnsi="Cambria" w:cs="Cambria"/>
          <w:sz w:val="20"/>
          <w:szCs w:val="20"/>
        </w:rPr>
        <w:t>Automation - Selenium or Python, ETL, SQL, Snowflake</w:t>
      </w:r>
      <w:r w:rsidR="00174F90">
        <w:rPr>
          <w:rFonts w:ascii="Cambria" w:eastAsia="Cambria" w:hAnsi="Cambria" w:cs="Cambria"/>
          <w:sz w:val="20"/>
          <w:szCs w:val="20"/>
        </w:rPr>
        <w:t xml:space="preserve"> </w:t>
      </w:r>
      <w:r w:rsidRPr="6D482A00">
        <w:rPr>
          <w:rFonts w:ascii="Cambria" w:eastAsia="Cambria" w:hAnsi="Cambria" w:cs="Cambria"/>
          <w:sz w:val="20"/>
          <w:szCs w:val="20"/>
        </w:rPr>
        <w:t>functional and end-to-end testing of CICS online transactions, validating screen flows, field-level rules, and transaction responses against business requirements.</w:t>
      </w:r>
    </w:p>
    <w:p w14:paraId="0B01C152" w14:textId="53E65AFD" w:rsidR="1528A190" w:rsidRDefault="1528A190" w:rsidP="6D482A00">
      <w:pPr>
        <w:pStyle w:val="ListParagraph"/>
        <w:numPr>
          <w:ilvl w:val="0"/>
          <w:numId w:val="6"/>
        </w:numPr>
        <w:ind w:left="360"/>
        <w:jc w:val="both"/>
        <w:rPr>
          <w:rFonts w:ascii="Cambria" w:eastAsia="Cambria" w:hAnsi="Cambria" w:cs="Cambria"/>
          <w:sz w:val="20"/>
          <w:szCs w:val="20"/>
        </w:rPr>
      </w:pPr>
      <w:r w:rsidRPr="6D482A00">
        <w:rPr>
          <w:rFonts w:ascii="Cambria" w:eastAsia="Cambria" w:hAnsi="Cambria" w:cs="Cambria"/>
          <w:sz w:val="20"/>
          <w:szCs w:val="20"/>
        </w:rPr>
        <w:t>Tested CICS kick and navigation screens, ensuring correct routing, error handling, and user flow across multiple transaction paths.</w:t>
      </w:r>
    </w:p>
    <w:p w14:paraId="52ADCD22" w14:textId="10FE5DD3" w:rsidR="1528A190" w:rsidRDefault="1528A190" w:rsidP="6D482A00">
      <w:pPr>
        <w:pStyle w:val="ListParagraph"/>
        <w:numPr>
          <w:ilvl w:val="0"/>
          <w:numId w:val="6"/>
        </w:numPr>
        <w:ind w:left="360"/>
        <w:jc w:val="both"/>
        <w:rPr>
          <w:rFonts w:ascii="Cambria" w:eastAsia="Cambria" w:hAnsi="Cambria" w:cs="Cambria"/>
          <w:sz w:val="20"/>
          <w:szCs w:val="20"/>
        </w:rPr>
      </w:pPr>
      <w:r w:rsidRPr="6D482A00">
        <w:rPr>
          <w:rFonts w:ascii="Cambria" w:eastAsia="Cambria" w:hAnsi="Cambria" w:cs="Cambria"/>
          <w:sz w:val="20"/>
          <w:szCs w:val="20"/>
        </w:rPr>
        <w:t>Validated backend data by querying DB2 tables to confirm that CICS transactions are correctly created, updated, and retrieved records.</w:t>
      </w:r>
    </w:p>
    <w:p w14:paraId="110E96FF" w14:textId="77777777" w:rsidR="00174F90" w:rsidRDefault="1528A190" w:rsidP="6D482A00">
      <w:pPr>
        <w:pStyle w:val="ListParagraph"/>
        <w:numPr>
          <w:ilvl w:val="0"/>
          <w:numId w:val="6"/>
        </w:numPr>
        <w:ind w:left="360"/>
        <w:jc w:val="both"/>
        <w:rPr>
          <w:rFonts w:ascii="Cambria" w:eastAsia="Cambria" w:hAnsi="Cambria" w:cs="Cambria"/>
          <w:sz w:val="20"/>
          <w:szCs w:val="20"/>
        </w:rPr>
      </w:pPr>
      <w:r w:rsidRPr="6D482A00">
        <w:rPr>
          <w:rFonts w:ascii="Cambria" w:eastAsia="Cambria" w:hAnsi="Cambria" w:cs="Cambria"/>
          <w:sz w:val="20"/>
          <w:szCs w:val="20"/>
        </w:rPr>
        <w:t>Used DB2 SQL queries to</w:t>
      </w:r>
      <w:r w:rsidR="00F44049" w:rsidRPr="00F44049">
        <w:t xml:space="preserve"> </w:t>
      </w:r>
      <w:r w:rsidR="00F44049" w:rsidRPr="00F44049">
        <w:rPr>
          <w:rFonts w:ascii="Cambria" w:eastAsia="Cambria" w:hAnsi="Cambria" w:cs="Cambria"/>
          <w:sz w:val="20"/>
          <w:szCs w:val="20"/>
        </w:rPr>
        <w:t>Develop and execute test plans, test cases, and test scripts</w:t>
      </w:r>
    </w:p>
    <w:p w14:paraId="52FB39CD" w14:textId="3F15DA52" w:rsidR="004B4956" w:rsidRDefault="00F44049" w:rsidP="6D482A00">
      <w:pPr>
        <w:pStyle w:val="ListParagraph"/>
        <w:numPr>
          <w:ilvl w:val="0"/>
          <w:numId w:val="6"/>
        </w:numPr>
        <w:ind w:left="360"/>
        <w:jc w:val="both"/>
        <w:rPr>
          <w:rFonts w:ascii="Cambria" w:eastAsia="Cambria" w:hAnsi="Cambria" w:cs="Cambria"/>
          <w:sz w:val="20"/>
          <w:szCs w:val="20"/>
        </w:rPr>
      </w:pPr>
      <w:r w:rsidRPr="00F44049">
        <w:rPr>
          <w:rFonts w:ascii="Cambria" w:eastAsia="Cambria" w:hAnsi="Cambria" w:cs="Cambria"/>
          <w:sz w:val="20"/>
          <w:szCs w:val="20"/>
        </w:rPr>
        <w:lastRenderedPageBreak/>
        <w:t xml:space="preserve">Perform functional, integration, and regression testing on applications </w:t>
      </w:r>
    </w:p>
    <w:p w14:paraId="49311ED6" w14:textId="446544FE" w:rsidR="004B4956" w:rsidRDefault="00F44049" w:rsidP="6D482A00">
      <w:pPr>
        <w:pStyle w:val="ListParagraph"/>
        <w:numPr>
          <w:ilvl w:val="0"/>
          <w:numId w:val="6"/>
        </w:numPr>
        <w:ind w:left="360"/>
        <w:jc w:val="both"/>
        <w:rPr>
          <w:rFonts w:ascii="Cambria" w:eastAsia="Cambria" w:hAnsi="Cambria" w:cs="Cambria"/>
          <w:sz w:val="20"/>
          <w:szCs w:val="20"/>
        </w:rPr>
      </w:pPr>
      <w:r w:rsidRPr="00F44049">
        <w:rPr>
          <w:rFonts w:ascii="Cambria" w:eastAsia="Cambria" w:hAnsi="Cambria" w:cs="Cambria"/>
          <w:sz w:val="20"/>
          <w:szCs w:val="20"/>
        </w:rPr>
        <w:t>Identify, document, and track defects and issues, ensuring timely resolution. Collaborate with development, and operations teams to ensure quality standards are met.</w:t>
      </w:r>
    </w:p>
    <w:p w14:paraId="7C08286E" w14:textId="2590DAE8" w:rsidR="004B4956" w:rsidRDefault="00F44049" w:rsidP="6D482A00">
      <w:pPr>
        <w:pStyle w:val="ListParagraph"/>
        <w:numPr>
          <w:ilvl w:val="0"/>
          <w:numId w:val="6"/>
        </w:numPr>
        <w:ind w:left="360"/>
        <w:jc w:val="both"/>
        <w:rPr>
          <w:rFonts w:ascii="Cambria" w:eastAsia="Cambria" w:hAnsi="Cambria" w:cs="Cambria"/>
          <w:sz w:val="20"/>
          <w:szCs w:val="20"/>
        </w:rPr>
      </w:pPr>
      <w:r w:rsidRPr="00F44049">
        <w:rPr>
          <w:rFonts w:ascii="Cambria" w:eastAsia="Cambria" w:hAnsi="Cambria" w:cs="Cambria"/>
          <w:sz w:val="20"/>
          <w:szCs w:val="20"/>
        </w:rPr>
        <w:t xml:space="preserve">Automate test processes to improve efficiency and coverage. </w:t>
      </w:r>
    </w:p>
    <w:p w14:paraId="0A72B614" w14:textId="754CFCF3" w:rsidR="004B4956" w:rsidRDefault="00F44049" w:rsidP="6D482A00">
      <w:pPr>
        <w:pStyle w:val="ListParagraph"/>
        <w:numPr>
          <w:ilvl w:val="0"/>
          <w:numId w:val="6"/>
        </w:numPr>
        <w:ind w:left="360"/>
        <w:jc w:val="both"/>
        <w:rPr>
          <w:rFonts w:ascii="Cambria" w:eastAsia="Cambria" w:hAnsi="Cambria" w:cs="Cambria"/>
          <w:sz w:val="20"/>
          <w:szCs w:val="20"/>
        </w:rPr>
      </w:pPr>
      <w:r w:rsidRPr="00F44049">
        <w:rPr>
          <w:rFonts w:ascii="Cambria" w:eastAsia="Cambria" w:hAnsi="Cambria" w:cs="Cambria"/>
          <w:sz w:val="20"/>
          <w:szCs w:val="20"/>
        </w:rPr>
        <w:t xml:space="preserve">Participate in code reviews and provide feedback on quality and security aspects. </w:t>
      </w:r>
    </w:p>
    <w:p w14:paraId="222E8A8F" w14:textId="77777777" w:rsidR="004B4956" w:rsidRDefault="00F44049" w:rsidP="6D482A00">
      <w:pPr>
        <w:pStyle w:val="ListParagraph"/>
        <w:numPr>
          <w:ilvl w:val="0"/>
          <w:numId w:val="6"/>
        </w:numPr>
        <w:ind w:left="360"/>
        <w:jc w:val="both"/>
        <w:rPr>
          <w:rFonts w:ascii="Cambria" w:eastAsia="Cambria" w:hAnsi="Cambria" w:cs="Cambria"/>
          <w:sz w:val="20"/>
          <w:szCs w:val="20"/>
        </w:rPr>
      </w:pPr>
      <w:r w:rsidRPr="00F44049">
        <w:rPr>
          <w:rFonts w:ascii="Cambria" w:eastAsia="Cambria" w:hAnsi="Cambria" w:cs="Cambria"/>
          <w:sz w:val="20"/>
          <w:szCs w:val="20"/>
        </w:rPr>
        <w:t>Stay up-to-date with industry trends and best practices in quality engineering.</w:t>
      </w:r>
    </w:p>
    <w:p w14:paraId="5486CD27" w14:textId="1A9322CF" w:rsidR="1528A190" w:rsidRDefault="00F44049" w:rsidP="6D482A00">
      <w:pPr>
        <w:pStyle w:val="ListParagraph"/>
        <w:numPr>
          <w:ilvl w:val="0"/>
          <w:numId w:val="6"/>
        </w:numPr>
        <w:ind w:left="360"/>
        <w:jc w:val="both"/>
        <w:rPr>
          <w:rFonts w:ascii="Cambria" w:eastAsia="Cambria" w:hAnsi="Cambria" w:cs="Cambria"/>
          <w:sz w:val="20"/>
          <w:szCs w:val="20"/>
        </w:rPr>
      </w:pPr>
      <w:r w:rsidRPr="00F44049">
        <w:rPr>
          <w:rFonts w:ascii="Cambria" w:eastAsia="Cambria" w:hAnsi="Cambria" w:cs="Cambria"/>
          <w:sz w:val="20"/>
          <w:szCs w:val="20"/>
        </w:rPr>
        <w:t>Automation framework creation and development of automated scripts creation and execution. Automation - Selenium or Python, ETL, SQL, Snowflake</w:t>
      </w:r>
      <w:r w:rsidR="00174F90">
        <w:rPr>
          <w:rFonts w:ascii="Cambria" w:eastAsia="Cambria" w:hAnsi="Cambria" w:cs="Cambria"/>
          <w:sz w:val="20"/>
          <w:szCs w:val="20"/>
        </w:rPr>
        <w:t xml:space="preserve"> </w:t>
      </w:r>
      <w:r w:rsidR="1528A190" w:rsidRPr="6D482A00">
        <w:rPr>
          <w:rFonts w:ascii="Cambria" w:eastAsia="Cambria" w:hAnsi="Cambria" w:cs="Cambria"/>
          <w:sz w:val="20"/>
          <w:szCs w:val="20"/>
        </w:rPr>
        <w:t xml:space="preserve">cross-check online transaction results, batch </w:t>
      </w:r>
      <w:r w:rsidR="0089161D" w:rsidRPr="00F44049">
        <w:rPr>
          <w:rFonts w:ascii="Cambria" w:hAnsi="Cambria" w:cs="Consolas"/>
          <w:bCs/>
          <w:sz w:val="20"/>
          <w:szCs w:val="20"/>
        </w:rPr>
        <w:t>ETL</w:t>
      </w:r>
      <w:r w:rsidR="0089161D" w:rsidRPr="6D482A00">
        <w:rPr>
          <w:rFonts w:ascii="Cambria" w:eastAsia="Cambria" w:hAnsi="Cambria" w:cs="Cambria"/>
          <w:sz w:val="20"/>
          <w:szCs w:val="20"/>
        </w:rPr>
        <w:t xml:space="preserve"> </w:t>
      </w:r>
      <w:r w:rsidR="1528A190" w:rsidRPr="6D482A00">
        <w:rPr>
          <w:rFonts w:ascii="Cambria" w:eastAsia="Cambria" w:hAnsi="Cambria" w:cs="Cambria"/>
          <w:sz w:val="20"/>
          <w:szCs w:val="20"/>
        </w:rPr>
        <w:t>processing outputs, and exception scenarios.</w:t>
      </w:r>
    </w:p>
    <w:p w14:paraId="307E5103" w14:textId="14F98016" w:rsidR="1528A190" w:rsidRDefault="1528A190" w:rsidP="6D482A00">
      <w:pPr>
        <w:pStyle w:val="ListParagraph"/>
        <w:numPr>
          <w:ilvl w:val="0"/>
          <w:numId w:val="6"/>
        </w:numPr>
        <w:ind w:left="360"/>
        <w:jc w:val="both"/>
        <w:rPr>
          <w:rFonts w:ascii="Cambria" w:eastAsia="Cambria" w:hAnsi="Cambria" w:cs="Cambria"/>
          <w:sz w:val="20"/>
          <w:szCs w:val="20"/>
        </w:rPr>
      </w:pPr>
      <w:r w:rsidRPr="6D482A00">
        <w:rPr>
          <w:rFonts w:ascii="Cambria" w:eastAsia="Cambria" w:hAnsi="Cambria" w:cs="Cambria"/>
          <w:sz w:val="20"/>
          <w:szCs w:val="20"/>
        </w:rPr>
        <w:t>Worked closely with developers to understand COBOL program logic in order to trace data flow between CICS screens, VSAM files, and DB2 tables.</w:t>
      </w:r>
    </w:p>
    <w:p w14:paraId="04DFBC5D" w14:textId="66D20FF0" w:rsidR="113FEE2F" w:rsidRDefault="113FEE2F" w:rsidP="6D482A00">
      <w:pPr>
        <w:pStyle w:val="ListParagraph"/>
        <w:numPr>
          <w:ilvl w:val="0"/>
          <w:numId w:val="6"/>
        </w:numPr>
        <w:ind w:left="360"/>
        <w:jc w:val="both"/>
        <w:rPr>
          <w:rFonts w:ascii="Cambria" w:eastAsia="Cambria" w:hAnsi="Cambria" w:cs="Cambria"/>
          <w:sz w:val="20"/>
          <w:szCs w:val="20"/>
        </w:rPr>
      </w:pPr>
      <w:r w:rsidRPr="6D482A00">
        <w:rPr>
          <w:rFonts w:ascii="Cambria" w:eastAsia="Cambria" w:hAnsi="Cambria" w:cs="Cambria"/>
          <w:sz w:val="20"/>
          <w:szCs w:val="20"/>
        </w:rPr>
        <w:t>Executed and monitored JCL jobs to support test data setup, batch validation, and post-transaction reconciliation.</w:t>
      </w:r>
    </w:p>
    <w:p w14:paraId="57AC1E6F" w14:textId="7AADD41D" w:rsidR="113FEE2F" w:rsidRDefault="113FEE2F" w:rsidP="6D482A00">
      <w:pPr>
        <w:pStyle w:val="ListParagraph"/>
        <w:numPr>
          <w:ilvl w:val="0"/>
          <w:numId w:val="6"/>
        </w:numPr>
        <w:ind w:left="360"/>
        <w:jc w:val="both"/>
        <w:rPr>
          <w:rFonts w:ascii="Cambria" w:eastAsia="Cambria" w:hAnsi="Cambria" w:cs="Cambria"/>
          <w:sz w:val="20"/>
          <w:szCs w:val="20"/>
        </w:rPr>
      </w:pPr>
      <w:r w:rsidRPr="6D482A00">
        <w:rPr>
          <w:rFonts w:ascii="Cambria" w:eastAsia="Cambria" w:hAnsi="Cambria" w:cs="Cambria"/>
          <w:sz w:val="20"/>
          <w:szCs w:val="20"/>
        </w:rPr>
        <w:t>Identified and documented defects related to data mismatches between CICS, VSAM, and DB2, providing clear steps to reproduce and backend evidence.</w:t>
      </w:r>
    </w:p>
    <w:p w14:paraId="4F3FD0AD" w14:textId="51163D56" w:rsidR="113FEE2F" w:rsidRDefault="113FEE2F" w:rsidP="6D482A00">
      <w:pPr>
        <w:pStyle w:val="ListParagraph"/>
        <w:numPr>
          <w:ilvl w:val="0"/>
          <w:numId w:val="6"/>
        </w:numPr>
        <w:ind w:left="360"/>
        <w:jc w:val="both"/>
        <w:rPr>
          <w:rFonts w:ascii="Cambria" w:eastAsia="Cambria" w:hAnsi="Cambria" w:cs="Cambria"/>
          <w:sz w:val="20"/>
          <w:szCs w:val="20"/>
        </w:rPr>
      </w:pPr>
      <w:r w:rsidRPr="6D482A00">
        <w:rPr>
          <w:rFonts w:ascii="Cambria" w:eastAsia="Cambria" w:hAnsi="Cambria" w:cs="Cambria"/>
          <w:sz w:val="20"/>
          <w:szCs w:val="20"/>
        </w:rPr>
        <w:t>Independently analyzed acceptance criteria and functional specifications to design effective test scenarios without requiring detailed hand-holding.</w:t>
      </w:r>
    </w:p>
    <w:p w14:paraId="0324E3E1" w14:textId="7CBBFEBD" w:rsidR="113FEE2F" w:rsidRDefault="113FEE2F" w:rsidP="6D482A00">
      <w:pPr>
        <w:pStyle w:val="ListParagraph"/>
        <w:numPr>
          <w:ilvl w:val="0"/>
          <w:numId w:val="6"/>
        </w:numPr>
        <w:ind w:left="360"/>
        <w:jc w:val="both"/>
        <w:rPr>
          <w:rFonts w:ascii="Cambria" w:eastAsia="Cambria" w:hAnsi="Cambria" w:cs="Cambria"/>
          <w:sz w:val="20"/>
          <w:szCs w:val="20"/>
        </w:rPr>
      </w:pPr>
      <w:r w:rsidRPr="6D482A00">
        <w:rPr>
          <w:rFonts w:ascii="Cambria" w:eastAsia="Cambria" w:hAnsi="Cambria" w:cs="Cambria"/>
          <w:sz w:val="20"/>
          <w:szCs w:val="20"/>
        </w:rPr>
        <w:t>Performed regression testing for legacy enhancements to ensure existing CICS transactions and batch processes were not impacted by code changes.</w:t>
      </w:r>
    </w:p>
    <w:p w14:paraId="5CDEB56A" w14:textId="77777777" w:rsidR="008940CF" w:rsidRPr="008940CF" w:rsidRDefault="008B1120" w:rsidP="008940CF">
      <w:pPr>
        <w:pStyle w:val="ListParagraph"/>
        <w:numPr>
          <w:ilvl w:val="0"/>
          <w:numId w:val="6"/>
        </w:numPr>
        <w:ind w:left="360"/>
        <w:jc w:val="both"/>
        <w:rPr>
          <w:rFonts w:ascii="Cambria" w:hAnsi="Cambria" w:cs="Consolas"/>
          <w:sz w:val="20"/>
          <w:szCs w:val="20"/>
        </w:rPr>
      </w:pPr>
      <w:r w:rsidRPr="008940CF">
        <w:rPr>
          <w:rFonts w:ascii="Cambria" w:hAnsi="Cambria"/>
          <w:sz w:val="20"/>
          <w:szCs w:val="20"/>
        </w:rPr>
        <w:t xml:space="preserve">Conducted </w:t>
      </w:r>
      <w:r w:rsidRPr="00D32220">
        <w:rPr>
          <w:rFonts w:ascii="Cambria" w:hAnsi="Cambria"/>
          <w:sz w:val="20"/>
          <w:szCs w:val="20"/>
        </w:rPr>
        <w:t>bi-weekly release regression</w:t>
      </w:r>
      <w:r w:rsidRPr="008940CF">
        <w:rPr>
          <w:rFonts w:ascii="Cambria" w:hAnsi="Cambria"/>
          <w:b/>
          <w:bCs/>
          <w:sz w:val="20"/>
          <w:szCs w:val="20"/>
        </w:rPr>
        <w:t xml:space="preserve"> </w:t>
      </w:r>
      <w:r w:rsidRPr="00D32220">
        <w:rPr>
          <w:rFonts w:ascii="Cambria" w:hAnsi="Cambria"/>
          <w:sz w:val="20"/>
          <w:szCs w:val="20"/>
        </w:rPr>
        <w:t>testing</w:t>
      </w:r>
      <w:r w:rsidRPr="008940CF">
        <w:rPr>
          <w:rFonts w:ascii="Cambria" w:hAnsi="Cambria"/>
          <w:sz w:val="20"/>
          <w:szCs w:val="20"/>
        </w:rPr>
        <w:t xml:space="preserve"> to validate new builds, hotfixes, and cross-environment deployments.</w:t>
      </w:r>
    </w:p>
    <w:p w14:paraId="6BA83730" w14:textId="77777777" w:rsidR="008940CF" w:rsidRPr="008940CF" w:rsidRDefault="008B1120" w:rsidP="008940CF">
      <w:pPr>
        <w:pStyle w:val="ListParagraph"/>
        <w:numPr>
          <w:ilvl w:val="0"/>
          <w:numId w:val="6"/>
        </w:numPr>
        <w:ind w:left="360"/>
        <w:jc w:val="both"/>
        <w:rPr>
          <w:rFonts w:ascii="Cambria" w:hAnsi="Cambria" w:cs="Consolas"/>
          <w:sz w:val="20"/>
          <w:szCs w:val="20"/>
        </w:rPr>
      </w:pPr>
      <w:r w:rsidRPr="008940CF">
        <w:rPr>
          <w:rFonts w:ascii="Cambria" w:hAnsi="Cambria"/>
          <w:sz w:val="20"/>
          <w:szCs w:val="20"/>
        </w:rPr>
        <w:t xml:space="preserve">Used </w:t>
      </w:r>
      <w:r w:rsidRPr="00D32220">
        <w:rPr>
          <w:rFonts w:ascii="Cambria" w:hAnsi="Cambria"/>
          <w:sz w:val="20"/>
          <w:szCs w:val="20"/>
        </w:rPr>
        <w:t>Jira</w:t>
      </w:r>
      <w:r w:rsidRPr="008940CF">
        <w:rPr>
          <w:rFonts w:ascii="Cambria" w:hAnsi="Cambria"/>
          <w:sz w:val="20"/>
          <w:szCs w:val="20"/>
        </w:rPr>
        <w:t xml:space="preserve"> to manage user stories, create test cases, track bugs, and report sprint-wise QA metrics.</w:t>
      </w:r>
    </w:p>
    <w:p w14:paraId="2DF461F2" w14:textId="0EF1A476" w:rsidR="008940CF" w:rsidRPr="008940CF" w:rsidRDefault="008B1120" w:rsidP="008940CF">
      <w:pPr>
        <w:pStyle w:val="ListParagraph"/>
        <w:numPr>
          <w:ilvl w:val="0"/>
          <w:numId w:val="6"/>
        </w:numPr>
        <w:ind w:left="360"/>
        <w:jc w:val="both"/>
        <w:rPr>
          <w:rFonts w:ascii="Cambria" w:hAnsi="Cambria" w:cs="Consolas"/>
          <w:sz w:val="20"/>
          <w:szCs w:val="20"/>
        </w:rPr>
      </w:pPr>
      <w:r w:rsidRPr="008940CF">
        <w:rPr>
          <w:rFonts w:ascii="Cambria" w:hAnsi="Cambria"/>
          <w:sz w:val="20"/>
          <w:szCs w:val="20"/>
        </w:rPr>
        <w:t>Collaborated with Scrum teams in sprint ceremonies, ensuring QA readiness and timely story sign-offs.</w:t>
      </w:r>
    </w:p>
    <w:p w14:paraId="35157796" w14:textId="01EDF6B2" w:rsidR="008940CF" w:rsidRPr="008940CF" w:rsidRDefault="008B1120" w:rsidP="008940CF">
      <w:pPr>
        <w:pStyle w:val="ListParagraph"/>
        <w:numPr>
          <w:ilvl w:val="0"/>
          <w:numId w:val="6"/>
        </w:numPr>
        <w:ind w:left="360"/>
        <w:jc w:val="both"/>
        <w:rPr>
          <w:rFonts w:ascii="Cambria" w:hAnsi="Cambria" w:cs="Consolas"/>
          <w:sz w:val="20"/>
          <w:szCs w:val="20"/>
        </w:rPr>
      </w:pPr>
      <w:r w:rsidRPr="008940CF">
        <w:rPr>
          <w:rFonts w:ascii="Cambria" w:hAnsi="Cambria"/>
          <w:sz w:val="20"/>
          <w:szCs w:val="20"/>
        </w:rPr>
        <w:t xml:space="preserve">Utilized </w:t>
      </w:r>
      <w:r w:rsidRPr="00D32220">
        <w:rPr>
          <w:rFonts w:ascii="Cambria" w:hAnsi="Cambria"/>
          <w:sz w:val="20"/>
          <w:szCs w:val="20"/>
        </w:rPr>
        <w:t xml:space="preserve">Postman </w:t>
      </w:r>
      <w:r w:rsidR="00F44049" w:rsidRPr="00A873C1">
        <w:rPr>
          <w:rFonts w:ascii="Cambria" w:hAnsi="Cambria"/>
          <w:sz w:val="20"/>
          <w:szCs w:val="20"/>
        </w:rPr>
        <w:t>Java</w:t>
      </w:r>
      <w:r w:rsidR="00A873C1">
        <w:rPr>
          <w:rFonts w:ascii="Cambria" w:hAnsi="Cambria"/>
          <w:sz w:val="20"/>
          <w:szCs w:val="20"/>
        </w:rPr>
        <w:t xml:space="preserve"> </w:t>
      </w:r>
      <w:r w:rsidRPr="00A873C1">
        <w:rPr>
          <w:rFonts w:ascii="Cambria" w:hAnsi="Cambria"/>
          <w:sz w:val="20"/>
          <w:szCs w:val="20"/>
        </w:rPr>
        <w:t>and</w:t>
      </w:r>
      <w:r w:rsidRPr="008940CF">
        <w:rPr>
          <w:rFonts w:ascii="Cambria" w:hAnsi="Cambria"/>
          <w:b/>
          <w:bCs/>
          <w:sz w:val="20"/>
          <w:szCs w:val="20"/>
        </w:rPr>
        <w:t xml:space="preserve"> </w:t>
      </w:r>
      <w:proofErr w:type="spellStart"/>
      <w:r w:rsidRPr="00D32220">
        <w:rPr>
          <w:rFonts w:ascii="Cambria" w:hAnsi="Cambria"/>
          <w:sz w:val="20"/>
          <w:szCs w:val="20"/>
        </w:rPr>
        <w:t>Postbot</w:t>
      </w:r>
      <w:proofErr w:type="spellEnd"/>
      <w:r w:rsidRPr="008940CF">
        <w:rPr>
          <w:rFonts w:ascii="Cambria" w:hAnsi="Cambria"/>
          <w:sz w:val="20"/>
          <w:szCs w:val="20"/>
        </w:rPr>
        <w:t xml:space="preserve"> to auto-generate and validate API test collections from </w:t>
      </w:r>
      <w:proofErr w:type="spellStart"/>
      <w:r w:rsidRPr="008940CF">
        <w:rPr>
          <w:rFonts w:ascii="Cambria" w:hAnsi="Cambria"/>
          <w:sz w:val="20"/>
          <w:szCs w:val="20"/>
        </w:rPr>
        <w:t>OpenAPI</w:t>
      </w:r>
      <w:proofErr w:type="spellEnd"/>
      <w:r w:rsidRPr="008940CF">
        <w:rPr>
          <w:rFonts w:ascii="Cambria" w:hAnsi="Cambria"/>
          <w:sz w:val="20"/>
          <w:szCs w:val="20"/>
        </w:rPr>
        <w:t xml:space="preserve"> specs.</w:t>
      </w:r>
    </w:p>
    <w:p w14:paraId="583B210E" w14:textId="77777777" w:rsidR="008940CF" w:rsidRPr="008940CF" w:rsidRDefault="008B1120" w:rsidP="008940CF">
      <w:pPr>
        <w:pStyle w:val="ListParagraph"/>
        <w:numPr>
          <w:ilvl w:val="0"/>
          <w:numId w:val="6"/>
        </w:numPr>
        <w:ind w:left="360"/>
        <w:jc w:val="both"/>
        <w:rPr>
          <w:rFonts w:ascii="Cambria" w:hAnsi="Cambria" w:cs="Consolas"/>
          <w:sz w:val="20"/>
          <w:szCs w:val="20"/>
        </w:rPr>
      </w:pPr>
      <w:r w:rsidRPr="008940CF">
        <w:rPr>
          <w:rFonts w:ascii="Cambria" w:hAnsi="Cambria"/>
          <w:sz w:val="20"/>
          <w:szCs w:val="20"/>
        </w:rPr>
        <w:t xml:space="preserve">Leveraged </w:t>
      </w:r>
      <w:r w:rsidRPr="00D32220">
        <w:rPr>
          <w:rFonts w:ascii="Cambria" w:hAnsi="Cambria"/>
          <w:sz w:val="20"/>
          <w:szCs w:val="20"/>
        </w:rPr>
        <w:t>GitHub</w:t>
      </w:r>
      <w:r w:rsidRPr="008940CF">
        <w:rPr>
          <w:rFonts w:ascii="Cambria" w:hAnsi="Cambria"/>
          <w:b/>
          <w:bCs/>
          <w:sz w:val="20"/>
          <w:szCs w:val="20"/>
        </w:rPr>
        <w:t xml:space="preserve"> </w:t>
      </w:r>
      <w:r w:rsidRPr="00D32220">
        <w:rPr>
          <w:rFonts w:ascii="Cambria" w:hAnsi="Cambria"/>
          <w:sz w:val="20"/>
          <w:szCs w:val="20"/>
        </w:rPr>
        <w:t>Copilot</w:t>
      </w:r>
      <w:r w:rsidRPr="008940CF">
        <w:rPr>
          <w:rFonts w:ascii="Cambria" w:hAnsi="Cambria"/>
          <w:sz w:val="20"/>
          <w:szCs w:val="20"/>
        </w:rPr>
        <w:t xml:space="preserve"> for faster framework scaffolding, code completion, and test script generation.</w:t>
      </w:r>
    </w:p>
    <w:p w14:paraId="61749BA6" w14:textId="04548972" w:rsidR="0081435F" w:rsidRPr="0081435F" w:rsidRDefault="008B1120" w:rsidP="00EE1766">
      <w:pPr>
        <w:pStyle w:val="ListParagraph"/>
        <w:numPr>
          <w:ilvl w:val="0"/>
          <w:numId w:val="6"/>
        </w:numPr>
        <w:ind w:left="360"/>
        <w:jc w:val="both"/>
        <w:rPr>
          <w:rFonts w:ascii="Cambria" w:hAnsi="Cambria" w:cs="Consolas"/>
          <w:sz w:val="20"/>
          <w:szCs w:val="20"/>
        </w:rPr>
      </w:pPr>
      <w:r w:rsidRPr="008940CF">
        <w:rPr>
          <w:rFonts w:ascii="Cambria" w:hAnsi="Cambria"/>
          <w:sz w:val="20"/>
          <w:szCs w:val="20"/>
        </w:rPr>
        <w:t xml:space="preserve">Developed </w:t>
      </w:r>
      <w:r w:rsidRPr="00D32220">
        <w:rPr>
          <w:rFonts w:ascii="Cambria" w:hAnsi="Cambria"/>
          <w:sz w:val="20"/>
          <w:szCs w:val="20"/>
        </w:rPr>
        <w:t>contract</w:t>
      </w:r>
      <w:r w:rsidR="00F44049" w:rsidRPr="00F44049">
        <w:rPr>
          <w:rFonts w:ascii="Cambria" w:hAnsi="Cambria"/>
          <w:bCs/>
          <w:szCs w:val="20"/>
        </w:rPr>
        <w:t xml:space="preserve"> </w:t>
      </w:r>
      <w:r w:rsidR="0089161D" w:rsidRPr="00F44049">
        <w:rPr>
          <w:rFonts w:ascii="Cambria" w:hAnsi="Cambria" w:cs="Consolas"/>
          <w:bCs/>
          <w:sz w:val="20"/>
          <w:szCs w:val="20"/>
        </w:rPr>
        <w:t>ETL</w:t>
      </w:r>
      <w:r w:rsidR="0089161D" w:rsidRPr="00D32220">
        <w:rPr>
          <w:rFonts w:ascii="Cambria" w:hAnsi="Cambria"/>
          <w:sz w:val="20"/>
          <w:szCs w:val="20"/>
        </w:rPr>
        <w:t xml:space="preserve"> </w:t>
      </w:r>
      <w:r w:rsidRPr="00D32220">
        <w:rPr>
          <w:rFonts w:ascii="Cambria" w:hAnsi="Cambria"/>
          <w:sz w:val="20"/>
          <w:szCs w:val="20"/>
        </w:rPr>
        <w:t>testing</w:t>
      </w:r>
      <w:r w:rsidRPr="008940CF">
        <w:rPr>
          <w:rFonts w:ascii="Cambria" w:hAnsi="Cambria"/>
          <w:sz w:val="20"/>
          <w:szCs w:val="20"/>
        </w:rPr>
        <w:t xml:space="preserve">, </w:t>
      </w:r>
      <w:r w:rsidR="00F44049" w:rsidRPr="00F44049">
        <w:rPr>
          <w:rFonts w:ascii="Cambria" w:hAnsi="Cambria"/>
          <w:sz w:val="20"/>
          <w:szCs w:val="20"/>
        </w:rPr>
        <w:t>Automation - Selenium or Python, ETL, SQL, Snowflake, DAG (Scheduler)</w:t>
      </w:r>
      <w:r w:rsidR="00F44049">
        <w:rPr>
          <w:rFonts w:ascii="Cambria" w:hAnsi="Cambria"/>
          <w:sz w:val="20"/>
          <w:szCs w:val="20"/>
        </w:rPr>
        <w:t xml:space="preserve"> </w:t>
      </w:r>
      <w:r w:rsidRPr="00D32220">
        <w:rPr>
          <w:rFonts w:ascii="Cambria" w:hAnsi="Cambria"/>
          <w:sz w:val="20"/>
          <w:szCs w:val="20"/>
        </w:rPr>
        <w:t>data</w:t>
      </w:r>
      <w:r w:rsidRPr="008940CF">
        <w:rPr>
          <w:rFonts w:ascii="Cambria" w:hAnsi="Cambria"/>
          <w:b/>
          <w:bCs/>
          <w:sz w:val="20"/>
          <w:szCs w:val="20"/>
        </w:rPr>
        <w:t xml:space="preserve"> </w:t>
      </w:r>
      <w:r w:rsidRPr="00D32220">
        <w:rPr>
          <w:rFonts w:ascii="Cambria" w:hAnsi="Cambria"/>
          <w:sz w:val="20"/>
          <w:szCs w:val="20"/>
        </w:rPr>
        <w:t>stubbing</w:t>
      </w:r>
      <w:r w:rsidRPr="008940CF">
        <w:rPr>
          <w:rFonts w:ascii="Cambria" w:hAnsi="Cambria"/>
          <w:sz w:val="20"/>
          <w:szCs w:val="20"/>
        </w:rPr>
        <w:t xml:space="preserve">, and </w:t>
      </w:r>
      <w:r w:rsidRPr="00D32220">
        <w:rPr>
          <w:rFonts w:ascii="Cambria" w:hAnsi="Cambria"/>
          <w:sz w:val="20"/>
          <w:szCs w:val="20"/>
        </w:rPr>
        <w:t>virtualization</w:t>
      </w:r>
      <w:r w:rsidRPr="008940CF">
        <w:rPr>
          <w:rFonts w:ascii="Cambria" w:hAnsi="Cambria"/>
          <w:sz w:val="20"/>
          <w:szCs w:val="20"/>
        </w:rPr>
        <w:t xml:space="preserve"> for mainframe and microservice integrations.</w:t>
      </w:r>
    </w:p>
    <w:p w14:paraId="5840C1A0" w14:textId="77777777" w:rsidR="0081435F" w:rsidRPr="0081435F" w:rsidRDefault="00EE1766" w:rsidP="0081435F">
      <w:pPr>
        <w:pStyle w:val="ListParagraph"/>
        <w:numPr>
          <w:ilvl w:val="0"/>
          <w:numId w:val="6"/>
        </w:numPr>
        <w:ind w:left="360"/>
        <w:jc w:val="both"/>
        <w:rPr>
          <w:rFonts w:ascii="Cambria" w:hAnsi="Cambria" w:cs="Consolas"/>
          <w:sz w:val="20"/>
          <w:szCs w:val="20"/>
        </w:rPr>
      </w:pPr>
      <w:r w:rsidRPr="0081435F">
        <w:rPr>
          <w:rFonts w:ascii="Cambria" w:hAnsi="Cambria"/>
          <w:sz w:val="20"/>
          <w:szCs w:val="20"/>
        </w:rPr>
        <w:t>Developed Postman-based API test collections for functional, integration, and regression testing.</w:t>
      </w:r>
    </w:p>
    <w:p w14:paraId="3B346446" w14:textId="7B56E39C" w:rsidR="00174F90" w:rsidRPr="00174F90" w:rsidRDefault="00174F90" w:rsidP="00174F90">
      <w:pPr>
        <w:pStyle w:val="ListParagraph"/>
        <w:numPr>
          <w:ilvl w:val="0"/>
          <w:numId w:val="6"/>
        </w:numPr>
        <w:ind w:left="360"/>
        <w:jc w:val="both"/>
        <w:rPr>
          <w:rFonts w:ascii="Cambria" w:hAnsi="Cambria" w:cs="Consolas"/>
          <w:sz w:val="20"/>
          <w:szCs w:val="20"/>
        </w:rPr>
      </w:pPr>
      <w:r w:rsidRPr="00174F90">
        <w:rPr>
          <w:rFonts w:ascii="Cambria" w:hAnsi="Cambria"/>
          <w:sz w:val="20"/>
          <w:szCs w:val="20"/>
        </w:rPr>
        <w:t>Experience in Data Warehousing Migration, development and support projects</w:t>
      </w:r>
      <w:r>
        <w:rPr>
          <w:rFonts w:ascii="Cambria" w:hAnsi="Cambria"/>
          <w:sz w:val="20"/>
          <w:szCs w:val="20"/>
        </w:rPr>
        <w:t>.</w:t>
      </w:r>
    </w:p>
    <w:p w14:paraId="63F7AE1D" w14:textId="77777777" w:rsidR="00174F90" w:rsidRPr="00174F90" w:rsidRDefault="00174F90" w:rsidP="00174F90">
      <w:pPr>
        <w:pStyle w:val="ListParagraph"/>
        <w:numPr>
          <w:ilvl w:val="0"/>
          <w:numId w:val="6"/>
        </w:numPr>
        <w:ind w:left="360"/>
        <w:jc w:val="both"/>
        <w:rPr>
          <w:rFonts w:ascii="Cambria" w:hAnsi="Cambria"/>
          <w:sz w:val="20"/>
          <w:szCs w:val="20"/>
        </w:rPr>
      </w:pPr>
      <w:r w:rsidRPr="00174F90">
        <w:rPr>
          <w:rFonts w:ascii="Cambria" w:hAnsi="Cambria"/>
          <w:sz w:val="20"/>
          <w:szCs w:val="20"/>
        </w:rPr>
        <w:t>Experience in using the Databricks to validate the data from AWS files to Data Lake tables.</w:t>
      </w:r>
    </w:p>
    <w:p w14:paraId="2FDF82D3" w14:textId="77777777" w:rsidR="00174F90" w:rsidRPr="00174F90" w:rsidRDefault="00174F90" w:rsidP="00174F90">
      <w:pPr>
        <w:pStyle w:val="ListParagraph"/>
        <w:numPr>
          <w:ilvl w:val="0"/>
          <w:numId w:val="6"/>
        </w:numPr>
        <w:ind w:left="360"/>
        <w:jc w:val="both"/>
        <w:rPr>
          <w:rFonts w:ascii="Cambria" w:hAnsi="Cambria"/>
          <w:sz w:val="20"/>
          <w:szCs w:val="20"/>
        </w:rPr>
      </w:pPr>
      <w:r w:rsidRPr="00174F90">
        <w:rPr>
          <w:rFonts w:ascii="Cambria" w:hAnsi="Cambria"/>
          <w:sz w:val="20"/>
          <w:szCs w:val="20"/>
        </w:rPr>
        <w:t xml:space="preserve">Experience </w:t>
      </w:r>
      <w:proofErr w:type="spellStart"/>
      <w:r w:rsidRPr="00174F90">
        <w:rPr>
          <w:rFonts w:ascii="Cambria" w:hAnsi="Cambria"/>
          <w:sz w:val="20"/>
          <w:szCs w:val="20"/>
        </w:rPr>
        <w:t>inDatabricksto</w:t>
      </w:r>
      <w:proofErr w:type="spellEnd"/>
      <w:r w:rsidRPr="00174F90">
        <w:rPr>
          <w:rFonts w:ascii="Cambria" w:hAnsi="Cambria"/>
          <w:sz w:val="20"/>
          <w:szCs w:val="20"/>
        </w:rPr>
        <w:t xml:space="preserve"> validate data across bronze, silver and gold layers of </w:t>
      </w:r>
      <w:proofErr w:type="spellStart"/>
      <w:r w:rsidRPr="00174F90">
        <w:rPr>
          <w:rFonts w:ascii="Cambria" w:hAnsi="Cambria"/>
          <w:sz w:val="20"/>
          <w:szCs w:val="20"/>
        </w:rPr>
        <w:t>medallionarchitecture</w:t>
      </w:r>
      <w:proofErr w:type="spellEnd"/>
      <w:r w:rsidRPr="00174F90">
        <w:rPr>
          <w:rFonts w:ascii="Cambria" w:hAnsi="Cambria"/>
          <w:sz w:val="20"/>
          <w:szCs w:val="20"/>
        </w:rPr>
        <w:t>.</w:t>
      </w:r>
    </w:p>
    <w:p w14:paraId="728248E5" w14:textId="2CAAAEE5" w:rsidR="00757036" w:rsidRPr="00174F90" w:rsidRDefault="00174F90" w:rsidP="00174F90">
      <w:pPr>
        <w:pStyle w:val="ListParagraph"/>
        <w:numPr>
          <w:ilvl w:val="0"/>
          <w:numId w:val="6"/>
        </w:numPr>
        <w:ind w:left="360"/>
        <w:jc w:val="both"/>
        <w:rPr>
          <w:rFonts w:ascii="Cambria" w:hAnsi="Cambria"/>
          <w:sz w:val="20"/>
          <w:szCs w:val="20"/>
        </w:rPr>
      </w:pPr>
      <w:r w:rsidRPr="00174F90">
        <w:rPr>
          <w:rFonts w:ascii="Cambria" w:hAnsi="Cambria"/>
          <w:sz w:val="20"/>
          <w:szCs w:val="20"/>
        </w:rPr>
        <w:t xml:space="preserve">Good knowledge </w:t>
      </w:r>
      <w:proofErr w:type="spellStart"/>
      <w:r w:rsidRPr="00174F90">
        <w:rPr>
          <w:rFonts w:ascii="Cambria" w:hAnsi="Cambria"/>
          <w:sz w:val="20"/>
          <w:szCs w:val="20"/>
        </w:rPr>
        <w:t>onInformaticaPowerCenter</w:t>
      </w:r>
      <w:proofErr w:type="spellEnd"/>
      <w:r w:rsidRPr="00174F90">
        <w:rPr>
          <w:rFonts w:ascii="Cambria" w:hAnsi="Cambria"/>
          <w:sz w:val="20"/>
          <w:szCs w:val="20"/>
        </w:rPr>
        <w:t xml:space="preserve"> (ETL tool) for mappings, transformations, workflows</w:t>
      </w:r>
      <w:r w:rsidR="00EE1766" w:rsidRPr="0081435F">
        <w:rPr>
          <w:rFonts w:ascii="Cambria" w:hAnsi="Cambria"/>
          <w:sz w:val="20"/>
          <w:szCs w:val="20"/>
        </w:rPr>
        <w:t>.</w:t>
      </w:r>
    </w:p>
    <w:p w14:paraId="45EBF0D6" w14:textId="77777777" w:rsidR="00757036" w:rsidRPr="00174F90" w:rsidRDefault="00757036" w:rsidP="00757036">
      <w:pPr>
        <w:pStyle w:val="ListParagraph"/>
        <w:numPr>
          <w:ilvl w:val="0"/>
          <w:numId w:val="6"/>
        </w:numPr>
        <w:ind w:left="360"/>
        <w:jc w:val="both"/>
        <w:rPr>
          <w:rFonts w:ascii="Cambria" w:hAnsi="Cambria"/>
          <w:sz w:val="20"/>
          <w:szCs w:val="20"/>
        </w:rPr>
      </w:pPr>
      <w:r w:rsidRPr="009070E9">
        <w:rPr>
          <w:rFonts w:ascii="Cambria" w:hAnsi="Cambria"/>
          <w:sz w:val="20"/>
          <w:szCs w:val="20"/>
        </w:rPr>
        <w:t>Mentored team members on API automation best practices and Postman scripting for scalable testing.</w:t>
      </w:r>
    </w:p>
    <w:p w14:paraId="50FDE0EE" w14:textId="1278F8C2" w:rsidR="00EE1766" w:rsidRPr="00757036" w:rsidRDefault="00EE1766" w:rsidP="00757036">
      <w:pPr>
        <w:pStyle w:val="ListParagraph"/>
        <w:numPr>
          <w:ilvl w:val="0"/>
          <w:numId w:val="6"/>
        </w:numPr>
        <w:ind w:left="360"/>
        <w:jc w:val="both"/>
        <w:rPr>
          <w:rFonts w:ascii="Cambria" w:hAnsi="Cambria" w:cs="Consolas"/>
          <w:sz w:val="20"/>
          <w:szCs w:val="20"/>
        </w:rPr>
      </w:pPr>
      <w:r w:rsidRPr="00757036">
        <w:rPr>
          <w:rFonts w:ascii="Cambria" w:hAnsi="Cambria"/>
          <w:sz w:val="20"/>
          <w:szCs w:val="20"/>
        </w:rPr>
        <w:t>Performed bi-weekly regression and release validation for all major and minor releases to maintain production stability.</w:t>
      </w:r>
    </w:p>
    <w:p w14:paraId="0BD35E5A" w14:textId="2C513D15" w:rsidR="008940CF" w:rsidRPr="008940CF" w:rsidRDefault="008B1120" w:rsidP="008940CF">
      <w:pPr>
        <w:pStyle w:val="ListParagraph"/>
        <w:numPr>
          <w:ilvl w:val="0"/>
          <w:numId w:val="6"/>
        </w:numPr>
        <w:ind w:left="360"/>
        <w:jc w:val="both"/>
        <w:rPr>
          <w:rFonts w:ascii="Cambria" w:hAnsi="Cambria" w:cs="Consolas"/>
          <w:sz w:val="20"/>
          <w:szCs w:val="20"/>
        </w:rPr>
      </w:pPr>
      <w:r w:rsidRPr="008940CF">
        <w:rPr>
          <w:rFonts w:ascii="Cambria" w:hAnsi="Cambria"/>
          <w:sz w:val="20"/>
          <w:szCs w:val="20"/>
        </w:rPr>
        <w:t>Prepared detailed</w:t>
      </w:r>
      <w:r w:rsidR="00F44049" w:rsidRPr="00F44049">
        <w:rPr>
          <w:rFonts w:ascii="Cambria" w:hAnsi="Cambria"/>
          <w:bCs/>
          <w:szCs w:val="20"/>
        </w:rPr>
        <w:t xml:space="preserve"> </w:t>
      </w:r>
      <w:r w:rsidR="0089161D" w:rsidRPr="00F44049">
        <w:rPr>
          <w:rFonts w:ascii="Cambria" w:hAnsi="Cambria" w:cs="Consolas"/>
          <w:bCs/>
          <w:sz w:val="20"/>
          <w:szCs w:val="20"/>
        </w:rPr>
        <w:t>ETL</w:t>
      </w:r>
      <w:r w:rsidR="0089161D" w:rsidRPr="008940CF">
        <w:rPr>
          <w:rFonts w:ascii="Cambria" w:hAnsi="Cambria"/>
          <w:sz w:val="20"/>
          <w:szCs w:val="20"/>
        </w:rPr>
        <w:t xml:space="preserve"> </w:t>
      </w:r>
      <w:r w:rsidRPr="008940CF">
        <w:rPr>
          <w:rFonts w:ascii="Cambria" w:hAnsi="Cambria"/>
          <w:sz w:val="20"/>
          <w:szCs w:val="20"/>
        </w:rPr>
        <w:t>QA reports, dashboards, and test summaries to support release readiness assessments.</w:t>
      </w:r>
    </w:p>
    <w:p w14:paraId="5DF0F74C" w14:textId="7C0A6A11" w:rsidR="003A5A87" w:rsidRDefault="003A5A87" w:rsidP="003A5A87">
      <w:pPr>
        <w:jc w:val="both"/>
        <w:rPr>
          <w:rFonts w:ascii="Cambria" w:hAnsi="Cambria" w:cs="Consolas"/>
          <w:sz w:val="20"/>
          <w:szCs w:val="20"/>
        </w:rPr>
      </w:pPr>
      <w:r w:rsidRPr="00F712ED">
        <w:rPr>
          <w:rFonts w:ascii="Cambria" w:hAnsi="Cambria" w:cs="Consolas"/>
          <w:b/>
          <w:bCs/>
          <w:sz w:val="20"/>
          <w:szCs w:val="20"/>
        </w:rPr>
        <w:t>Environment</w:t>
      </w:r>
      <w:r w:rsidRPr="00F712ED">
        <w:rPr>
          <w:rFonts w:ascii="Cambria" w:hAnsi="Cambria" w:cs="Consolas"/>
          <w:sz w:val="20"/>
          <w:szCs w:val="20"/>
        </w:rPr>
        <w:t>:</w:t>
      </w:r>
      <w:r>
        <w:rPr>
          <w:rFonts w:ascii="Cambria" w:hAnsi="Cambria" w:cs="Consolas"/>
          <w:sz w:val="20"/>
          <w:szCs w:val="20"/>
        </w:rPr>
        <w:t xml:space="preserve"> </w:t>
      </w:r>
      <w:r w:rsidR="00174F90" w:rsidRPr="00174F90">
        <w:rPr>
          <w:rFonts w:ascii="Cambria" w:hAnsi="Cambria" w:cs="Consolas"/>
          <w:sz w:val="20"/>
          <w:szCs w:val="20"/>
        </w:rPr>
        <w:t>Informatica, SQL server, DB2, SQL, Jira, GitHub</w:t>
      </w:r>
    </w:p>
    <w:p w14:paraId="43B75618" w14:textId="77777777" w:rsidR="00212146" w:rsidRPr="00F712ED" w:rsidRDefault="00212146" w:rsidP="00F712ED">
      <w:pPr>
        <w:jc w:val="both"/>
        <w:rPr>
          <w:rFonts w:ascii="Cambria" w:hAnsi="Cambria"/>
          <w:b/>
          <w:sz w:val="20"/>
          <w:szCs w:val="20"/>
        </w:rPr>
      </w:pPr>
    </w:p>
    <w:p w14:paraId="0164BC4F" w14:textId="77ED7614" w:rsidR="00212146" w:rsidRPr="00F712ED" w:rsidRDefault="00D849A5" w:rsidP="00F712ED">
      <w:pPr>
        <w:jc w:val="both"/>
        <w:rPr>
          <w:rFonts w:ascii="Cambria" w:hAnsi="Cambria" w:cs="Consolas"/>
          <w:b/>
          <w:bCs/>
          <w:sz w:val="20"/>
          <w:szCs w:val="20"/>
        </w:rPr>
      </w:pPr>
      <w:r w:rsidRPr="00D849A5">
        <w:rPr>
          <w:rFonts w:ascii="Cambria" w:hAnsi="Cambria" w:cs="Consolas"/>
          <w:b/>
          <w:bCs/>
          <w:sz w:val="20"/>
          <w:szCs w:val="20"/>
        </w:rPr>
        <w:t>British Telecom</w:t>
      </w:r>
      <w:r w:rsidR="0016392C">
        <w:rPr>
          <w:rFonts w:ascii="Cambria" w:hAnsi="Cambria" w:cs="Consolas"/>
          <w:b/>
          <w:bCs/>
          <w:sz w:val="20"/>
          <w:szCs w:val="20"/>
        </w:rPr>
        <w:t xml:space="preserve">                    </w:t>
      </w:r>
      <w:r w:rsidR="009E5C47">
        <w:rPr>
          <w:rFonts w:ascii="Cambria" w:hAnsi="Cambria" w:cs="Consolas"/>
          <w:b/>
          <w:bCs/>
          <w:sz w:val="20"/>
          <w:szCs w:val="20"/>
        </w:rPr>
        <w:t xml:space="preserve">                                                                           </w:t>
      </w:r>
      <w:r w:rsidR="00F712ED" w:rsidRPr="00F712ED">
        <w:rPr>
          <w:rFonts w:ascii="Cambria" w:hAnsi="Cambria" w:cs="Consolas"/>
          <w:b/>
          <w:bCs/>
          <w:sz w:val="20"/>
          <w:szCs w:val="20"/>
        </w:rPr>
        <w:tab/>
      </w:r>
      <w:r w:rsidR="008051B4">
        <w:rPr>
          <w:rFonts w:ascii="Cambria" w:hAnsi="Cambria" w:cs="Consolas"/>
          <w:b/>
          <w:bCs/>
          <w:sz w:val="20"/>
          <w:szCs w:val="20"/>
        </w:rPr>
        <w:t xml:space="preserve">                             </w:t>
      </w:r>
      <w:r w:rsidR="00D67CE1">
        <w:rPr>
          <w:rFonts w:ascii="Cambria" w:hAnsi="Cambria" w:cs="Consolas"/>
          <w:b/>
          <w:bCs/>
          <w:sz w:val="20"/>
          <w:szCs w:val="20"/>
        </w:rPr>
        <w:t xml:space="preserve">                                </w:t>
      </w:r>
      <w:r w:rsidR="00D331EB">
        <w:rPr>
          <w:rFonts w:ascii="Cambria" w:hAnsi="Cambria" w:cs="Consolas"/>
          <w:b/>
          <w:bCs/>
          <w:sz w:val="20"/>
          <w:szCs w:val="20"/>
        </w:rPr>
        <w:t xml:space="preserve"> </w:t>
      </w:r>
      <w:r w:rsidR="00F712ED" w:rsidRPr="00F712ED">
        <w:rPr>
          <w:rFonts w:ascii="Cambria" w:hAnsi="Cambria" w:cs="Consolas"/>
          <w:b/>
          <w:bCs/>
          <w:sz w:val="20"/>
          <w:szCs w:val="20"/>
        </w:rPr>
        <w:t xml:space="preserve"> </w:t>
      </w:r>
      <w:r w:rsidR="0016392C">
        <w:rPr>
          <w:rFonts w:ascii="Cambria" w:hAnsi="Cambria" w:cs="Consolas"/>
          <w:b/>
          <w:bCs/>
          <w:sz w:val="20"/>
          <w:szCs w:val="20"/>
        </w:rPr>
        <w:t>Sep2021</w:t>
      </w:r>
      <w:r w:rsidR="00D67CE1">
        <w:rPr>
          <w:rFonts w:ascii="Cambria" w:hAnsi="Cambria" w:cs="Consolas"/>
          <w:b/>
          <w:bCs/>
          <w:sz w:val="20"/>
          <w:szCs w:val="20"/>
        </w:rPr>
        <w:t>-</w:t>
      </w:r>
      <w:r w:rsidR="00F02110">
        <w:rPr>
          <w:rFonts w:ascii="Cambria" w:hAnsi="Cambria" w:cs="Consolas"/>
          <w:b/>
          <w:bCs/>
          <w:sz w:val="20"/>
          <w:szCs w:val="20"/>
        </w:rPr>
        <w:t>Jan</w:t>
      </w:r>
      <w:r w:rsidR="00D67CE1">
        <w:rPr>
          <w:rFonts w:ascii="Cambria" w:hAnsi="Cambria" w:cs="Consolas"/>
          <w:b/>
          <w:bCs/>
          <w:sz w:val="20"/>
          <w:szCs w:val="20"/>
        </w:rPr>
        <w:t>202</w:t>
      </w:r>
      <w:r w:rsidR="00F02110">
        <w:rPr>
          <w:rFonts w:ascii="Cambria" w:hAnsi="Cambria" w:cs="Consolas"/>
          <w:b/>
          <w:bCs/>
          <w:sz w:val="20"/>
          <w:szCs w:val="20"/>
        </w:rPr>
        <w:t>3</w:t>
      </w:r>
    </w:p>
    <w:p w14:paraId="2C527153" w14:textId="32D55641" w:rsidR="0016392C" w:rsidRPr="0016392C" w:rsidRDefault="0016392C" w:rsidP="0016392C">
      <w:pPr>
        <w:jc w:val="both"/>
        <w:rPr>
          <w:rFonts w:ascii="Cambria" w:hAnsi="Cambria" w:cs="Consolas"/>
          <w:b/>
          <w:bCs/>
          <w:sz w:val="20"/>
          <w:szCs w:val="20"/>
        </w:rPr>
      </w:pPr>
      <w:proofErr w:type="spellStart"/>
      <w:proofErr w:type="gramStart"/>
      <w:r w:rsidRPr="0016392C">
        <w:rPr>
          <w:rFonts w:ascii="Cambria" w:hAnsi="Cambria" w:cs="Consolas"/>
          <w:b/>
          <w:bCs/>
          <w:sz w:val="20"/>
          <w:szCs w:val="20"/>
        </w:rPr>
        <w:t>Seniour</w:t>
      </w:r>
      <w:proofErr w:type="spellEnd"/>
      <w:r w:rsidRPr="0016392C">
        <w:rPr>
          <w:rFonts w:ascii="Cambria" w:hAnsi="Cambria" w:cs="Consolas"/>
          <w:b/>
          <w:bCs/>
          <w:sz w:val="20"/>
          <w:szCs w:val="20"/>
        </w:rPr>
        <w:t xml:space="preserve">  </w:t>
      </w:r>
      <w:r w:rsidR="001303BF" w:rsidRPr="001303BF">
        <w:rPr>
          <w:rFonts w:ascii="Cambria" w:hAnsi="Cambria" w:cs="Consolas"/>
          <w:b/>
          <w:bCs/>
          <w:sz w:val="20"/>
          <w:szCs w:val="20"/>
        </w:rPr>
        <w:t>ETL</w:t>
      </w:r>
      <w:proofErr w:type="gramEnd"/>
      <w:r w:rsidR="001303BF" w:rsidRPr="0016392C">
        <w:rPr>
          <w:rFonts w:ascii="Cambria" w:hAnsi="Cambria" w:cs="Consolas"/>
          <w:b/>
          <w:bCs/>
          <w:sz w:val="20"/>
          <w:szCs w:val="20"/>
        </w:rPr>
        <w:t xml:space="preserve"> </w:t>
      </w:r>
      <w:r w:rsidRPr="0016392C">
        <w:rPr>
          <w:rFonts w:ascii="Cambria" w:hAnsi="Cambria" w:cs="Consolas"/>
          <w:b/>
          <w:bCs/>
          <w:sz w:val="20"/>
          <w:szCs w:val="20"/>
        </w:rPr>
        <w:t xml:space="preserve">Tester </w:t>
      </w:r>
    </w:p>
    <w:p w14:paraId="217EB3D6" w14:textId="77777777" w:rsidR="00174F90" w:rsidRPr="00174F90" w:rsidRDefault="00174F90" w:rsidP="00174F90">
      <w:pPr>
        <w:pStyle w:val="ListParagraph"/>
        <w:numPr>
          <w:ilvl w:val="0"/>
          <w:numId w:val="6"/>
        </w:numPr>
        <w:ind w:left="360"/>
        <w:jc w:val="both"/>
        <w:rPr>
          <w:rFonts w:ascii="Cambria" w:hAnsi="Cambria"/>
          <w:sz w:val="20"/>
          <w:szCs w:val="20"/>
        </w:rPr>
      </w:pPr>
      <w:r w:rsidRPr="00174F90">
        <w:rPr>
          <w:rFonts w:ascii="Cambria" w:hAnsi="Cambria"/>
          <w:sz w:val="20"/>
          <w:szCs w:val="20"/>
        </w:rPr>
        <w:t>Created SQL queries for data validation and migration testing</w:t>
      </w:r>
    </w:p>
    <w:p w14:paraId="14C5EF36" w14:textId="77777777" w:rsidR="00174F90" w:rsidRPr="00174F90" w:rsidRDefault="00174F90" w:rsidP="00174F90">
      <w:pPr>
        <w:pStyle w:val="ListParagraph"/>
        <w:numPr>
          <w:ilvl w:val="0"/>
          <w:numId w:val="6"/>
        </w:numPr>
        <w:ind w:left="360"/>
        <w:jc w:val="both"/>
        <w:rPr>
          <w:rFonts w:ascii="Cambria" w:hAnsi="Cambria"/>
          <w:sz w:val="20"/>
          <w:szCs w:val="20"/>
        </w:rPr>
      </w:pPr>
      <w:r w:rsidRPr="00174F90">
        <w:rPr>
          <w:rFonts w:ascii="Cambria" w:hAnsi="Cambria"/>
          <w:sz w:val="20"/>
          <w:szCs w:val="20"/>
        </w:rPr>
        <w:t xml:space="preserve">Understand the technical mapping </w:t>
      </w:r>
      <w:proofErr w:type="spellStart"/>
      <w:r w:rsidRPr="00174F90">
        <w:rPr>
          <w:rFonts w:ascii="Cambria" w:hAnsi="Cambria"/>
          <w:sz w:val="20"/>
          <w:szCs w:val="20"/>
        </w:rPr>
        <w:t>documentand</w:t>
      </w:r>
      <w:proofErr w:type="spellEnd"/>
      <w:r w:rsidRPr="00174F90">
        <w:rPr>
          <w:rFonts w:ascii="Cambria" w:hAnsi="Cambria"/>
          <w:sz w:val="20"/>
          <w:szCs w:val="20"/>
        </w:rPr>
        <w:t xml:space="preserve"> create the validation scripts in SQL to validate the data from source systems to target environments</w:t>
      </w:r>
    </w:p>
    <w:p w14:paraId="0876B5A0" w14:textId="77777777" w:rsidR="00174F90" w:rsidRPr="00174F90" w:rsidRDefault="00174F90" w:rsidP="00174F90">
      <w:pPr>
        <w:pStyle w:val="ListParagraph"/>
        <w:numPr>
          <w:ilvl w:val="0"/>
          <w:numId w:val="6"/>
        </w:numPr>
        <w:ind w:left="360"/>
        <w:jc w:val="both"/>
        <w:rPr>
          <w:rFonts w:ascii="Cambria" w:hAnsi="Cambria"/>
          <w:sz w:val="20"/>
          <w:szCs w:val="20"/>
        </w:rPr>
      </w:pPr>
      <w:r w:rsidRPr="00174F90">
        <w:rPr>
          <w:rFonts w:ascii="Cambria" w:hAnsi="Cambria"/>
          <w:sz w:val="20"/>
          <w:szCs w:val="20"/>
        </w:rPr>
        <w:t>Experience in preparing Test Estimations, Test Strategy, developing Test Plan, Detailed Test Cases, writing Test Scripts by decomposing Business Requirements, and developing Test Scenarios to support quality deliverables on time and reporting bugs using QA issue log, create bugs in Jira board</w:t>
      </w:r>
    </w:p>
    <w:p w14:paraId="4D2267C8" w14:textId="77777777" w:rsidR="00174F90" w:rsidRPr="00174F90" w:rsidRDefault="00174F90" w:rsidP="00174F90">
      <w:pPr>
        <w:pStyle w:val="ListParagraph"/>
        <w:numPr>
          <w:ilvl w:val="0"/>
          <w:numId w:val="6"/>
        </w:numPr>
        <w:ind w:left="360"/>
        <w:jc w:val="both"/>
        <w:rPr>
          <w:rFonts w:ascii="Cambria" w:hAnsi="Cambria"/>
          <w:sz w:val="20"/>
          <w:szCs w:val="20"/>
        </w:rPr>
      </w:pPr>
      <w:r w:rsidRPr="00174F90">
        <w:rPr>
          <w:rFonts w:ascii="Cambria" w:hAnsi="Cambria"/>
          <w:sz w:val="20"/>
          <w:szCs w:val="20"/>
        </w:rPr>
        <w:t>Created Root Cause Analysis (RCA) reports and collaborated with development teams to resolve defects</w:t>
      </w:r>
    </w:p>
    <w:p w14:paraId="3BF44763" w14:textId="77777777" w:rsidR="00174F90" w:rsidRPr="00174F90" w:rsidRDefault="00174F90" w:rsidP="00174F90">
      <w:pPr>
        <w:pStyle w:val="ListParagraph"/>
        <w:numPr>
          <w:ilvl w:val="0"/>
          <w:numId w:val="6"/>
        </w:numPr>
        <w:ind w:left="360"/>
        <w:jc w:val="both"/>
        <w:rPr>
          <w:rFonts w:ascii="Cambria" w:hAnsi="Cambria"/>
          <w:sz w:val="20"/>
          <w:szCs w:val="20"/>
        </w:rPr>
      </w:pPr>
      <w:r w:rsidRPr="00174F90">
        <w:rPr>
          <w:rFonts w:ascii="Cambria" w:hAnsi="Cambria"/>
          <w:sz w:val="20"/>
          <w:szCs w:val="20"/>
        </w:rPr>
        <w:t>Understand the ETL pipelines and perform the source to target data validation</w:t>
      </w:r>
    </w:p>
    <w:p w14:paraId="256371BD" w14:textId="77777777" w:rsidR="00174F90" w:rsidRPr="00174F90" w:rsidRDefault="00174F90" w:rsidP="00174F90">
      <w:pPr>
        <w:pStyle w:val="ListParagraph"/>
        <w:numPr>
          <w:ilvl w:val="0"/>
          <w:numId w:val="6"/>
        </w:numPr>
        <w:ind w:left="360"/>
        <w:jc w:val="both"/>
        <w:rPr>
          <w:rFonts w:ascii="Cambria" w:hAnsi="Cambria"/>
          <w:sz w:val="20"/>
          <w:szCs w:val="20"/>
        </w:rPr>
      </w:pPr>
      <w:r w:rsidRPr="00174F90">
        <w:rPr>
          <w:rFonts w:ascii="Cambria" w:hAnsi="Cambria"/>
          <w:sz w:val="20"/>
          <w:szCs w:val="20"/>
        </w:rPr>
        <w:t>Led end-to-end Software Testing Life Cycle (STLC) activities including requirements analysis, test planning, execution, defect management, and release sign-off</w:t>
      </w:r>
    </w:p>
    <w:p w14:paraId="730F3227" w14:textId="77777777" w:rsidR="00174F90" w:rsidRPr="00174F90" w:rsidRDefault="00174F90" w:rsidP="00174F90">
      <w:pPr>
        <w:pStyle w:val="ListParagraph"/>
        <w:numPr>
          <w:ilvl w:val="0"/>
          <w:numId w:val="6"/>
        </w:numPr>
        <w:ind w:left="360"/>
        <w:jc w:val="both"/>
        <w:rPr>
          <w:rFonts w:ascii="Cambria" w:hAnsi="Cambria"/>
          <w:sz w:val="20"/>
          <w:szCs w:val="20"/>
        </w:rPr>
      </w:pPr>
      <w:r w:rsidRPr="00174F90">
        <w:rPr>
          <w:rFonts w:ascii="Cambria" w:hAnsi="Cambria"/>
          <w:sz w:val="20"/>
          <w:szCs w:val="20"/>
        </w:rPr>
        <w:t>Worked on Data profiling, Data Analysis, Data Validation, Data Verification and identifying data mismatch</w:t>
      </w:r>
    </w:p>
    <w:p w14:paraId="290401D9" w14:textId="77777777" w:rsidR="00174F90" w:rsidRPr="00174F90" w:rsidRDefault="00174F90" w:rsidP="00174F90">
      <w:pPr>
        <w:pStyle w:val="ListParagraph"/>
        <w:numPr>
          <w:ilvl w:val="0"/>
          <w:numId w:val="6"/>
        </w:numPr>
        <w:ind w:left="360"/>
        <w:jc w:val="both"/>
        <w:rPr>
          <w:rFonts w:ascii="Cambria" w:hAnsi="Cambria"/>
          <w:sz w:val="20"/>
          <w:szCs w:val="20"/>
        </w:rPr>
      </w:pPr>
      <w:r w:rsidRPr="00174F90">
        <w:rPr>
          <w:rFonts w:ascii="Cambria" w:hAnsi="Cambria"/>
          <w:sz w:val="20"/>
          <w:szCs w:val="20"/>
        </w:rPr>
        <w:t>Mentored junior engineers and led code reviews, enforcing coding standards, performance best practices, and cross-team collaboration in multi-cloud environments.</w:t>
      </w:r>
    </w:p>
    <w:p w14:paraId="19C7A917" w14:textId="77777777" w:rsidR="00174F90" w:rsidRPr="00174F90" w:rsidRDefault="00174F90" w:rsidP="00174F90">
      <w:pPr>
        <w:pStyle w:val="ListParagraph"/>
        <w:numPr>
          <w:ilvl w:val="0"/>
          <w:numId w:val="6"/>
        </w:numPr>
        <w:ind w:left="360"/>
        <w:jc w:val="both"/>
        <w:rPr>
          <w:rFonts w:ascii="Cambria" w:hAnsi="Cambria"/>
          <w:sz w:val="20"/>
          <w:szCs w:val="20"/>
        </w:rPr>
      </w:pPr>
      <w:r w:rsidRPr="00174F90">
        <w:rPr>
          <w:rFonts w:ascii="Cambria" w:hAnsi="Cambria"/>
          <w:sz w:val="20"/>
          <w:szCs w:val="20"/>
        </w:rPr>
        <w:t>Collaborated with business analysts and developers for requirement analysis</w:t>
      </w:r>
    </w:p>
    <w:p w14:paraId="1BAEA73B" w14:textId="77777777" w:rsidR="00174F90" w:rsidRPr="00174F90" w:rsidRDefault="00174F90" w:rsidP="00174F90">
      <w:pPr>
        <w:pStyle w:val="ListParagraph"/>
        <w:numPr>
          <w:ilvl w:val="0"/>
          <w:numId w:val="6"/>
        </w:numPr>
        <w:ind w:left="360"/>
        <w:jc w:val="both"/>
        <w:rPr>
          <w:rFonts w:ascii="Cambria" w:hAnsi="Cambria"/>
          <w:sz w:val="20"/>
          <w:szCs w:val="20"/>
        </w:rPr>
      </w:pPr>
      <w:r w:rsidRPr="00174F90">
        <w:rPr>
          <w:rFonts w:ascii="Cambria" w:hAnsi="Cambria"/>
          <w:sz w:val="20"/>
          <w:szCs w:val="20"/>
        </w:rPr>
        <w:t>Worked in Agile sprints using Jira, contributing to backlog refinement, sprint planning, demos and collaborative delivery of ETL/ELT and analytics pipelines</w:t>
      </w:r>
    </w:p>
    <w:p w14:paraId="16524E0A" w14:textId="77777777" w:rsidR="00174F90" w:rsidRPr="00174F90" w:rsidRDefault="00174F90" w:rsidP="00174F90">
      <w:pPr>
        <w:pStyle w:val="ListParagraph"/>
        <w:numPr>
          <w:ilvl w:val="0"/>
          <w:numId w:val="6"/>
        </w:numPr>
        <w:ind w:left="360"/>
        <w:jc w:val="both"/>
        <w:rPr>
          <w:rFonts w:ascii="Cambria" w:hAnsi="Cambria"/>
          <w:sz w:val="20"/>
          <w:szCs w:val="20"/>
        </w:rPr>
      </w:pPr>
      <w:r w:rsidRPr="00174F90">
        <w:rPr>
          <w:rFonts w:ascii="Cambria" w:hAnsi="Cambria"/>
          <w:sz w:val="20"/>
          <w:szCs w:val="20"/>
        </w:rPr>
        <w:t>Ensured data quality through validation rules, automation, defect tracking and best practices.</w:t>
      </w:r>
    </w:p>
    <w:p w14:paraId="6E8893AC" w14:textId="77777777" w:rsidR="00174F90" w:rsidRPr="00174F90" w:rsidRDefault="00174F90" w:rsidP="00174F90">
      <w:pPr>
        <w:pStyle w:val="ListParagraph"/>
        <w:numPr>
          <w:ilvl w:val="0"/>
          <w:numId w:val="6"/>
        </w:numPr>
        <w:ind w:left="360"/>
        <w:jc w:val="both"/>
        <w:rPr>
          <w:rFonts w:ascii="Cambria" w:hAnsi="Cambria"/>
          <w:sz w:val="20"/>
          <w:szCs w:val="20"/>
        </w:rPr>
      </w:pPr>
      <w:r w:rsidRPr="00174F90">
        <w:rPr>
          <w:rFonts w:ascii="Cambria" w:hAnsi="Cambria"/>
          <w:sz w:val="20"/>
          <w:szCs w:val="20"/>
        </w:rPr>
        <w:t>Managed version control, branching, and pull requests using GitHub, enabling collaborative development and CI/CD integration.</w:t>
      </w:r>
    </w:p>
    <w:p w14:paraId="0896169D" w14:textId="77777777" w:rsidR="00174F90" w:rsidRPr="00174F90" w:rsidRDefault="00174F90" w:rsidP="00174F90">
      <w:pPr>
        <w:pStyle w:val="ListParagraph"/>
        <w:numPr>
          <w:ilvl w:val="0"/>
          <w:numId w:val="6"/>
        </w:numPr>
        <w:ind w:left="360"/>
        <w:jc w:val="both"/>
        <w:rPr>
          <w:rFonts w:ascii="Cambria" w:hAnsi="Cambria"/>
          <w:sz w:val="20"/>
          <w:szCs w:val="20"/>
        </w:rPr>
      </w:pPr>
      <w:r w:rsidRPr="00174F90">
        <w:rPr>
          <w:rFonts w:ascii="Cambria" w:hAnsi="Cambria"/>
          <w:sz w:val="20"/>
          <w:szCs w:val="20"/>
        </w:rPr>
        <w:t>Performed large-scale data reconciliation and identified data anomalies across systems</w:t>
      </w:r>
    </w:p>
    <w:p w14:paraId="00EE3285" w14:textId="77777777" w:rsidR="00174F90" w:rsidRPr="00174F90" w:rsidRDefault="00174F90" w:rsidP="00174F90">
      <w:pPr>
        <w:pStyle w:val="ListParagraph"/>
        <w:numPr>
          <w:ilvl w:val="0"/>
          <w:numId w:val="6"/>
        </w:numPr>
        <w:ind w:left="360"/>
        <w:jc w:val="both"/>
        <w:rPr>
          <w:rFonts w:ascii="Cambria" w:hAnsi="Cambria"/>
          <w:sz w:val="20"/>
          <w:szCs w:val="20"/>
        </w:rPr>
      </w:pPr>
      <w:r w:rsidRPr="00174F90">
        <w:rPr>
          <w:rFonts w:ascii="Cambria" w:hAnsi="Cambria"/>
          <w:sz w:val="20"/>
          <w:szCs w:val="20"/>
        </w:rPr>
        <w:t>Developed complex SQL queries to validate source-to-target transformations and business rules</w:t>
      </w:r>
    </w:p>
    <w:p w14:paraId="33538B7A" w14:textId="77777777" w:rsidR="00174F90" w:rsidRPr="00174F90" w:rsidRDefault="00174F90" w:rsidP="00174F90">
      <w:pPr>
        <w:jc w:val="both"/>
        <w:rPr>
          <w:rFonts w:ascii="Cambria" w:hAnsi="Cambria" w:cs="Consolas"/>
          <w:sz w:val="20"/>
          <w:szCs w:val="20"/>
        </w:rPr>
      </w:pPr>
      <w:r w:rsidRPr="00174F90">
        <w:rPr>
          <w:rFonts w:ascii="Cambria" w:hAnsi="Cambria" w:cs="Consolas"/>
          <w:b/>
          <w:bCs/>
          <w:sz w:val="20"/>
          <w:szCs w:val="20"/>
        </w:rPr>
        <w:t xml:space="preserve">Environment: </w:t>
      </w:r>
      <w:r w:rsidRPr="00174F90">
        <w:rPr>
          <w:rFonts w:ascii="Cambria" w:hAnsi="Cambria" w:cs="Consolas"/>
          <w:sz w:val="20"/>
          <w:szCs w:val="20"/>
        </w:rPr>
        <w:t>Teradata, Informatica, SQL server, DB2, SQL, Jira, GitHub, ADF</w:t>
      </w:r>
    </w:p>
    <w:p w14:paraId="2A697C33" w14:textId="670BB79E" w:rsidR="00512EAC" w:rsidRPr="00174F90" w:rsidRDefault="00512EAC" w:rsidP="00174F90">
      <w:pPr>
        <w:pStyle w:val="ListParagraph"/>
        <w:ind w:left="360"/>
        <w:jc w:val="both"/>
        <w:rPr>
          <w:rFonts w:ascii="Cambria" w:hAnsi="Cambria" w:cs="Consolas"/>
          <w:sz w:val="20"/>
          <w:szCs w:val="20"/>
        </w:rPr>
      </w:pPr>
    </w:p>
    <w:p w14:paraId="2ED2C476" w14:textId="2BE336D4" w:rsidR="0016392C" w:rsidRPr="00F712ED" w:rsidRDefault="0016392C" w:rsidP="0016392C">
      <w:pPr>
        <w:jc w:val="both"/>
        <w:rPr>
          <w:rFonts w:ascii="Cambria" w:hAnsi="Cambria" w:cs="Consolas"/>
          <w:b/>
          <w:bCs/>
          <w:sz w:val="20"/>
          <w:szCs w:val="20"/>
        </w:rPr>
      </w:pPr>
      <w:r w:rsidRPr="0016392C">
        <w:rPr>
          <w:rFonts w:ascii="Cambria" w:hAnsi="Cambria" w:cs="Consolas"/>
          <w:b/>
          <w:bCs/>
          <w:sz w:val="20"/>
          <w:szCs w:val="20"/>
        </w:rPr>
        <w:t>Blue Cross Blue Shield</w:t>
      </w:r>
      <w:r w:rsidRPr="00F712ED">
        <w:rPr>
          <w:rFonts w:ascii="Cambria" w:hAnsi="Cambria" w:cs="Consolas"/>
          <w:b/>
          <w:bCs/>
          <w:sz w:val="20"/>
          <w:szCs w:val="20"/>
        </w:rPr>
        <w:tab/>
      </w:r>
      <w:r>
        <w:rPr>
          <w:rFonts w:ascii="Cambria" w:hAnsi="Cambria" w:cs="Consolas"/>
          <w:b/>
          <w:bCs/>
          <w:sz w:val="20"/>
          <w:szCs w:val="20"/>
        </w:rPr>
        <w:t>(</w:t>
      </w:r>
      <w:proofErr w:type="gramStart"/>
      <w:r>
        <w:rPr>
          <w:rFonts w:ascii="Cambria" w:hAnsi="Cambria" w:cs="Consolas"/>
          <w:b/>
          <w:bCs/>
          <w:sz w:val="20"/>
          <w:szCs w:val="20"/>
        </w:rPr>
        <w:t xml:space="preserve">MA)   </w:t>
      </w:r>
      <w:proofErr w:type="gramEnd"/>
      <w:r>
        <w:rPr>
          <w:rFonts w:ascii="Cambria" w:hAnsi="Cambria" w:cs="Consolas"/>
          <w:b/>
          <w:bCs/>
          <w:sz w:val="20"/>
          <w:szCs w:val="20"/>
        </w:rPr>
        <w:t xml:space="preserve">                                                                                                                                        </w:t>
      </w:r>
      <w:r w:rsidRPr="00F712ED">
        <w:rPr>
          <w:rFonts w:ascii="Cambria" w:hAnsi="Cambria" w:cs="Consolas"/>
          <w:b/>
          <w:bCs/>
          <w:sz w:val="20"/>
          <w:szCs w:val="20"/>
        </w:rPr>
        <w:t xml:space="preserve"> </w:t>
      </w:r>
      <w:r>
        <w:rPr>
          <w:rFonts w:ascii="Cambria" w:hAnsi="Cambria" w:cs="Consolas"/>
          <w:b/>
          <w:bCs/>
          <w:sz w:val="20"/>
          <w:szCs w:val="20"/>
        </w:rPr>
        <w:t>Aug2019-Sep2021</w:t>
      </w:r>
    </w:p>
    <w:p w14:paraId="66C7BBCE" w14:textId="52DAED6C" w:rsidR="0016392C" w:rsidRPr="00F712ED" w:rsidRDefault="0016392C" w:rsidP="0016392C">
      <w:pPr>
        <w:jc w:val="both"/>
        <w:rPr>
          <w:rFonts w:ascii="Cambria" w:hAnsi="Cambria" w:cs="Consolas"/>
          <w:b/>
          <w:bCs/>
          <w:sz w:val="20"/>
          <w:szCs w:val="20"/>
        </w:rPr>
      </w:pPr>
      <w:proofErr w:type="spellStart"/>
      <w:proofErr w:type="gramStart"/>
      <w:r>
        <w:rPr>
          <w:rFonts w:ascii="Cambria" w:hAnsi="Cambria" w:cs="Consolas"/>
          <w:b/>
          <w:bCs/>
          <w:sz w:val="20"/>
          <w:szCs w:val="20"/>
        </w:rPr>
        <w:t>Seniour</w:t>
      </w:r>
      <w:proofErr w:type="spellEnd"/>
      <w:r>
        <w:rPr>
          <w:rFonts w:ascii="Cambria" w:hAnsi="Cambria" w:cs="Consolas"/>
          <w:b/>
          <w:bCs/>
          <w:sz w:val="20"/>
          <w:szCs w:val="20"/>
        </w:rPr>
        <w:t xml:space="preserve"> </w:t>
      </w:r>
      <w:r w:rsidRPr="0016392C">
        <w:rPr>
          <w:rFonts w:ascii="Cambria" w:hAnsi="Cambria" w:cs="Consolas"/>
          <w:b/>
          <w:bCs/>
          <w:sz w:val="20"/>
          <w:szCs w:val="20"/>
        </w:rPr>
        <w:t xml:space="preserve"> ETL</w:t>
      </w:r>
      <w:proofErr w:type="gramEnd"/>
      <w:r w:rsidRPr="0016392C">
        <w:rPr>
          <w:rFonts w:ascii="Cambria" w:hAnsi="Cambria" w:cs="Consolas"/>
          <w:b/>
          <w:bCs/>
          <w:sz w:val="20"/>
          <w:szCs w:val="20"/>
        </w:rPr>
        <w:t xml:space="preserve"> </w:t>
      </w:r>
      <w:r>
        <w:rPr>
          <w:rFonts w:ascii="Cambria" w:hAnsi="Cambria" w:cs="Consolas"/>
          <w:b/>
          <w:bCs/>
          <w:sz w:val="20"/>
          <w:szCs w:val="20"/>
        </w:rPr>
        <w:t xml:space="preserve">Tester </w:t>
      </w:r>
    </w:p>
    <w:p w14:paraId="25B62962" w14:textId="6A76892E" w:rsidR="0016392C" w:rsidRPr="0016392C" w:rsidRDefault="0016392C" w:rsidP="0016392C">
      <w:pPr>
        <w:pStyle w:val="ListParagraph"/>
        <w:numPr>
          <w:ilvl w:val="0"/>
          <w:numId w:val="6"/>
        </w:numPr>
        <w:ind w:left="360"/>
        <w:jc w:val="both"/>
        <w:rPr>
          <w:rFonts w:ascii="Cambria" w:hAnsi="Cambria" w:cs="Consolas"/>
          <w:sz w:val="20"/>
          <w:szCs w:val="20"/>
        </w:rPr>
      </w:pPr>
      <w:r w:rsidRPr="0016392C">
        <w:rPr>
          <w:rFonts w:ascii="Cambria" w:hAnsi="Cambria" w:cs="Consolas"/>
          <w:sz w:val="20"/>
          <w:szCs w:val="20"/>
        </w:rPr>
        <w:lastRenderedPageBreak/>
        <w:t>Working as an BCBSMA is a state licensed private health insurance company under the Blue</w:t>
      </w:r>
      <w:r>
        <w:rPr>
          <w:rFonts w:ascii="Cambria" w:hAnsi="Cambria" w:cs="Consolas"/>
          <w:sz w:val="20"/>
          <w:szCs w:val="20"/>
        </w:rPr>
        <w:t xml:space="preserve"> </w:t>
      </w:r>
      <w:r w:rsidRPr="0016392C">
        <w:rPr>
          <w:rFonts w:ascii="Cambria" w:hAnsi="Cambria" w:cs="Consolas"/>
          <w:sz w:val="20"/>
          <w:szCs w:val="20"/>
        </w:rPr>
        <w:t>Cross Blue Shield Association with headquarters in Boston. BCBSMA has non-profit status as a health insurer and has 2.8 million policyholders, the largest number of any insurer in Massachusetts, with most policyholder</w:t>
      </w:r>
    </w:p>
    <w:p w14:paraId="34C09046" w14:textId="703A4847" w:rsidR="0016392C" w:rsidRPr="0016392C" w:rsidRDefault="0016392C" w:rsidP="0016392C">
      <w:pPr>
        <w:pStyle w:val="ListParagraph"/>
        <w:numPr>
          <w:ilvl w:val="0"/>
          <w:numId w:val="6"/>
        </w:numPr>
        <w:ind w:left="360"/>
        <w:jc w:val="both"/>
        <w:rPr>
          <w:rFonts w:ascii="Cambria" w:hAnsi="Cambria" w:cs="Consolas"/>
          <w:sz w:val="20"/>
          <w:szCs w:val="20"/>
        </w:rPr>
      </w:pPr>
      <w:r w:rsidRPr="0016392C">
        <w:rPr>
          <w:rFonts w:ascii="Cambria" w:hAnsi="Cambria" w:cs="Consolas"/>
          <w:sz w:val="20"/>
          <w:szCs w:val="20"/>
        </w:rPr>
        <w:t xml:space="preserve">QEDM Application Development and handling the work request related to analytics and reporting. Providing support for multiple applications </w:t>
      </w:r>
    </w:p>
    <w:p w14:paraId="5A6B9F40" w14:textId="6B226A57" w:rsidR="0016392C" w:rsidRPr="0016392C" w:rsidRDefault="0016392C" w:rsidP="0016392C">
      <w:pPr>
        <w:pStyle w:val="ListParagraph"/>
        <w:numPr>
          <w:ilvl w:val="0"/>
          <w:numId w:val="6"/>
        </w:numPr>
        <w:ind w:left="360"/>
        <w:jc w:val="both"/>
        <w:rPr>
          <w:rFonts w:ascii="Cambria" w:hAnsi="Cambria" w:cs="Consolas"/>
          <w:sz w:val="20"/>
          <w:szCs w:val="20"/>
        </w:rPr>
      </w:pPr>
      <w:r w:rsidRPr="0016392C">
        <w:rPr>
          <w:rFonts w:ascii="Cambria" w:hAnsi="Cambria" w:cs="Consolas"/>
          <w:sz w:val="20"/>
          <w:szCs w:val="20"/>
        </w:rPr>
        <w:t xml:space="preserve">Responsible to complete the user requirement according to AQC contract with providers in the Analytics area using </w:t>
      </w:r>
      <w:r w:rsidR="00F36CE2">
        <w:rPr>
          <w:rFonts w:ascii="Cambria" w:hAnsi="Cambria" w:cs="Consolas"/>
          <w:sz w:val="20"/>
          <w:szCs w:val="20"/>
        </w:rPr>
        <w:t>SQL</w:t>
      </w:r>
      <w:r w:rsidRPr="0016392C">
        <w:rPr>
          <w:rFonts w:ascii="Cambria" w:hAnsi="Cambria" w:cs="Consolas"/>
          <w:sz w:val="20"/>
          <w:szCs w:val="20"/>
        </w:rPr>
        <w:t xml:space="preserve"> application</w:t>
      </w:r>
    </w:p>
    <w:p w14:paraId="6DC94193" w14:textId="44365404" w:rsidR="0016392C" w:rsidRPr="0016392C" w:rsidRDefault="0016392C" w:rsidP="0016392C">
      <w:pPr>
        <w:pStyle w:val="ListParagraph"/>
        <w:numPr>
          <w:ilvl w:val="0"/>
          <w:numId w:val="6"/>
        </w:numPr>
        <w:ind w:left="360"/>
        <w:jc w:val="both"/>
        <w:rPr>
          <w:rFonts w:ascii="Cambria" w:hAnsi="Cambria" w:cs="Consolas"/>
          <w:sz w:val="20"/>
          <w:szCs w:val="20"/>
        </w:rPr>
      </w:pPr>
      <w:r w:rsidRPr="0016392C">
        <w:rPr>
          <w:rFonts w:ascii="Cambria" w:hAnsi="Cambria" w:cs="Consolas"/>
          <w:sz w:val="20"/>
          <w:szCs w:val="20"/>
        </w:rPr>
        <w:t>Responsible for all the code enhancements and new releases. On time delivery and in line with customer expectation.</w:t>
      </w:r>
    </w:p>
    <w:p w14:paraId="5CE590BF" w14:textId="75FB0F4B" w:rsidR="0016392C" w:rsidRPr="0016392C" w:rsidRDefault="0016392C" w:rsidP="0016392C">
      <w:pPr>
        <w:pStyle w:val="ListParagraph"/>
        <w:numPr>
          <w:ilvl w:val="0"/>
          <w:numId w:val="6"/>
        </w:numPr>
        <w:ind w:left="360"/>
        <w:jc w:val="both"/>
        <w:rPr>
          <w:rFonts w:ascii="Cambria" w:hAnsi="Cambria" w:cs="Consolas"/>
          <w:sz w:val="20"/>
          <w:szCs w:val="20"/>
        </w:rPr>
      </w:pPr>
      <w:r w:rsidRPr="0016392C">
        <w:rPr>
          <w:rFonts w:ascii="Cambria" w:hAnsi="Cambria" w:cs="Consolas"/>
          <w:sz w:val="20"/>
          <w:szCs w:val="20"/>
        </w:rPr>
        <w:t>Responsible to develop QEDM (Quality and Efficiency Data Mart) - Healthcare Member, Medical and Pharmacy claim analysis reports and recommend the insights to users.</w:t>
      </w:r>
    </w:p>
    <w:p w14:paraId="6DEEE266" w14:textId="197EF05D" w:rsidR="0016392C" w:rsidRPr="0016392C" w:rsidRDefault="0016392C" w:rsidP="0016392C">
      <w:pPr>
        <w:pStyle w:val="ListParagraph"/>
        <w:numPr>
          <w:ilvl w:val="0"/>
          <w:numId w:val="6"/>
        </w:numPr>
        <w:ind w:left="360"/>
        <w:jc w:val="both"/>
        <w:rPr>
          <w:rFonts w:ascii="Cambria" w:hAnsi="Cambria" w:cs="Consolas"/>
          <w:sz w:val="20"/>
          <w:szCs w:val="20"/>
        </w:rPr>
      </w:pPr>
      <w:r w:rsidRPr="0016392C">
        <w:rPr>
          <w:rFonts w:ascii="Cambria" w:hAnsi="Cambria" w:cs="Consolas"/>
          <w:sz w:val="20"/>
          <w:szCs w:val="20"/>
        </w:rPr>
        <w:t xml:space="preserve">As a Data Consultant, should be accountable to provide the analytical solutioning to Quality and Efficiency Data Mart business problems and enhancements as per contract with providers in the Financial claim processing using </w:t>
      </w:r>
      <w:r w:rsidR="00F36CE2">
        <w:rPr>
          <w:rFonts w:ascii="Cambria" w:hAnsi="Cambria" w:cs="Consolas"/>
          <w:sz w:val="20"/>
          <w:szCs w:val="20"/>
        </w:rPr>
        <w:t>SQL</w:t>
      </w:r>
      <w:r w:rsidR="00F36CE2" w:rsidRPr="0016392C">
        <w:rPr>
          <w:rFonts w:ascii="Cambria" w:hAnsi="Cambria" w:cs="Consolas"/>
          <w:sz w:val="20"/>
          <w:szCs w:val="20"/>
        </w:rPr>
        <w:t xml:space="preserve"> </w:t>
      </w:r>
      <w:r w:rsidRPr="0016392C">
        <w:rPr>
          <w:rFonts w:ascii="Cambria" w:hAnsi="Cambria" w:cs="Consolas"/>
          <w:sz w:val="20"/>
          <w:szCs w:val="20"/>
        </w:rPr>
        <w:t xml:space="preserve">programming and DW changes. </w:t>
      </w:r>
    </w:p>
    <w:p w14:paraId="00705C4B" w14:textId="0F65F296" w:rsidR="0016392C" w:rsidRPr="0016392C" w:rsidRDefault="0016392C" w:rsidP="0016392C">
      <w:pPr>
        <w:pStyle w:val="ListParagraph"/>
        <w:numPr>
          <w:ilvl w:val="0"/>
          <w:numId w:val="6"/>
        </w:numPr>
        <w:ind w:left="360"/>
        <w:jc w:val="both"/>
        <w:rPr>
          <w:rFonts w:ascii="Cambria" w:hAnsi="Cambria" w:cs="Consolas"/>
          <w:sz w:val="20"/>
          <w:szCs w:val="20"/>
        </w:rPr>
      </w:pPr>
      <w:r w:rsidRPr="0016392C">
        <w:rPr>
          <w:rFonts w:ascii="Cambria" w:hAnsi="Cambria" w:cs="Consolas"/>
          <w:sz w:val="20"/>
          <w:szCs w:val="20"/>
        </w:rPr>
        <w:t xml:space="preserve">Perform Explorer Data Analysis using program </w:t>
      </w:r>
      <w:proofErr w:type="gramStart"/>
      <w:r w:rsidRPr="0016392C">
        <w:rPr>
          <w:rFonts w:ascii="Cambria" w:hAnsi="Cambria" w:cs="Consolas"/>
          <w:sz w:val="20"/>
          <w:szCs w:val="20"/>
        </w:rPr>
        <w:t>SAS(</w:t>
      </w:r>
      <w:proofErr w:type="gramEnd"/>
      <w:r w:rsidRPr="0016392C">
        <w:rPr>
          <w:rFonts w:ascii="Cambria" w:hAnsi="Cambria" w:cs="Consolas"/>
          <w:sz w:val="20"/>
          <w:szCs w:val="20"/>
        </w:rPr>
        <w:t>Statistical Analysis and System) Procedures like Proc SQL, PROC Means, Proc Summary which create the summaries at different levels like Provider, Primary care physician, HealthCare products, risk type and diagnosis code</w:t>
      </w:r>
    </w:p>
    <w:p w14:paraId="719158D3" w14:textId="55181F29" w:rsidR="0016392C" w:rsidRPr="0016392C" w:rsidRDefault="0016392C" w:rsidP="0016392C">
      <w:pPr>
        <w:pStyle w:val="ListParagraph"/>
        <w:numPr>
          <w:ilvl w:val="0"/>
          <w:numId w:val="6"/>
        </w:numPr>
        <w:ind w:left="360"/>
        <w:jc w:val="both"/>
        <w:rPr>
          <w:rFonts w:ascii="Cambria" w:hAnsi="Cambria" w:cs="Consolas"/>
          <w:sz w:val="20"/>
          <w:szCs w:val="20"/>
        </w:rPr>
      </w:pPr>
      <w:r w:rsidRPr="0016392C">
        <w:rPr>
          <w:rFonts w:ascii="Cambria" w:hAnsi="Cambria" w:cs="Consolas"/>
          <w:sz w:val="20"/>
          <w:szCs w:val="20"/>
        </w:rPr>
        <w:t>Responsible to work on SQL Server and Netezza database related tasks like create Stored process, Tables and view updates</w:t>
      </w:r>
      <w:r w:rsidR="0073524E">
        <w:rPr>
          <w:rFonts w:ascii="Cambria" w:hAnsi="Cambria" w:cs="Consolas"/>
          <w:sz w:val="20"/>
          <w:szCs w:val="20"/>
        </w:rPr>
        <w:t>.</w:t>
      </w:r>
    </w:p>
    <w:p w14:paraId="70097D9A" w14:textId="3BEAFA7A" w:rsidR="0016392C" w:rsidRPr="0016392C" w:rsidRDefault="0016392C" w:rsidP="0016392C">
      <w:pPr>
        <w:pStyle w:val="ListParagraph"/>
        <w:numPr>
          <w:ilvl w:val="0"/>
          <w:numId w:val="6"/>
        </w:numPr>
        <w:ind w:left="360"/>
        <w:jc w:val="both"/>
        <w:rPr>
          <w:rFonts w:ascii="Cambria" w:hAnsi="Cambria" w:cs="Consolas"/>
          <w:sz w:val="20"/>
          <w:szCs w:val="20"/>
        </w:rPr>
      </w:pPr>
      <w:r w:rsidRPr="0016392C">
        <w:rPr>
          <w:rFonts w:ascii="Cambria" w:hAnsi="Cambria" w:cs="Consolas"/>
          <w:sz w:val="20"/>
          <w:szCs w:val="20"/>
        </w:rPr>
        <w:t>Responsible for requirement gathering, project meetings, design spec preparation, managing scope, planning, tracking, deliver the End product to user</w:t>
      </w:r>
    </w:p>
    <w:p w14:paraId="3724785A" w14:textId="4097DC42" w:rsidR="0016392C" w:rsidRPr="0016392C" w:rsidRDefault="0016392C" w:rsidP="0016392C">
      <w:pPr>
        <w:pStyle w:val="ListParagraph"/>
        <w:numPr>
          <w:ilvl w:val="0"/>
          <w:numId w:val="6"/>
        </w:numPr>
        <w:ind w:left="360"/>
        <w:jc w:val="both"/>
        <w:rPr>
          <w:rFonts w:ascii="Cambria" w:hAnsi="Cambria" w:cs="Consolas"/>
          <w:sz w:val="20"/>
          <w:szCs w:val="20"/>
        </w:rPr>
      </w:pPr>
      <w:r w:rsidRPr="0016392C">
        <w:rPr>
          <w:rFonts w:ascii="Cambria" w:hAnsi="Cambria" w:cs="Consolas"/>
          <w:sz w:val="20"/>
          <w:szCs w:val="20"/>
        </w:rPr>
        <w:t>Point of contact for any escalation, issues raised by the client related to QEDM application. Will be responsible addressing the issue / escalation and taking it to closure.</w:t>
      </w:r>
    </w:p>
    <w:p w14:paraId="5BE5DCD0" w14:textId="6382D349" w:rsidR="0016392C" w:rsidRDefault="0016392C" w:rsidP="0016392C">
      <w:pPr>
        <w:pStyle w:val="ListParagraph"/>
        <w:numPr>
          <w:ilvl w:val="0"/>
          <w:numId w:val="6"/>
        </w:numPr>
        <w:ind w:left="360"/>
        <w:jc w:val="both"/>
        <w:rPr>
          <w:rFonts w:ascii="Cambria" w:hAnsi="Cambria" w:cs="Consolas"/>
          <w:sz w:val="20"/>
          <w:szCs w:val="20"/>
        </w:rPr>
      </w:pPr>
      <w:r w:rsidRPr="0016392C">
        <w:rPr>
          <w:rFonts w:ascii="Cambria" w:hAnsi="Cambria" w:cs="Consolas"/>
          <w:sz w:val="20"/>
          <w:szCs w:val="20"/>
        </w:rPr>
        <w:t>Worked directly with Business analysts and Data architects, communicating with them, and understanding implications of various scenario</w:t>
      </w:r>
      <w:r w:rsidR="00F36CE2">
        <w:rPr>
          <w:rFonts w:ascii="Cambria" w:hAnsi="Cambria" w:cs="Consolas"/>
          <w:sz w:val="20"/>
          <w:szCs w:val="20"/>
        </w:rPr>
        <w:t>.</w:t>
      </w:r>
    </w:p>
    <w:p w14:paraId="182D3EFF" w14:textId="6DCAEECA" w:rsidR="0016392C" w:rsidRDefault="00512EAC" w:rsidP="0016392C">
      <w:pPr>
        <w:jc w:val="both"/>
        <w:rPr>
          <w:rFonts w:ascii="Cambria" w:hAnsi="Cambria" w:cs="Consolas"/>
          <w:sz w:val="20"/>
          <w:szCs w:val="20"/>
        </w:rPr>
      </w:pPr>
      <w:r w:rsidRPr="00F36CE2">
        <w:rPr>
          <w:rFonts w:ascii="Cambria" w:hAnsi="Cambria" w:cs="Consolas"/>
          <w:b/>
          <w:bCs/>
          <w:sz w:val="20"/>
          <w:szCs w:val="20"/>
        </w:rPr>
        <w:t xml:space="preserve">Environment: </w:t>
      </w:r>
      <w:proofErr w:type="spellStart"/>
      <w:r>
        <w:rPr>
          <w:rFonts w:ascii="Cambria" w:hAnsi="Cambria" w:cs="Consolas"/>
          <w:b/>
          <w:bCs/>
          <w:sz w:val="20"/>
          <w:szCs w:val="20"/>
        </w:rPr>
        <w:t>S</w:t>
      </w:r>
      <w:r>
        <w:rPr>
          <w:rFonts w:ascii="Cambria" w:hAnsi="Cambria" w:cs="Consolas"/>
          <w:sz w:val="20"/>
          <w:szCs w:val="20"/>
        </w:rPr>
        <w:t>ql</w:t>
      </w:r>
      <w:proofErr w:type="spellEnd"/>
      <w:r w:rsidRPr="00F36CE2">
        <w:rPr>
          <w:rFonts w:ascii="Cambria" w:hAnsi="Cambria" w:cs="Consolas"/>
          <w:sz w:val="20"/>
          <w:szCs w:val="20"/>
        </w:rPr>
        <w:t>, Netezza, Teradata, MS access, Excel and PowerPoint</w:t>
      </w:r>
      <w:r>
        <w:rPr>
          <w:rFonts w:ascii="Cambria" w:hAnsi="Cambria" w:cs="Consolas"/>
          <w:sz w:val="20"/>
          <w:szCs w:val="20"/>
        </w:rPr>
        <w:t>.</w:t>
      </w:r>
    </w:p>
    <w:p w14:paraId="14997373" w14:textId="6EFFFE47" w:rsidR="0016392C" w:rsidRPr="00F36CE2" w:rsidRDefault="0016392C" w:rsidP="0016392C">
      <w:pPr>
        <w:jc w:val="both"/>
        <w:rPr>
          <w:rFonts w:ascii="Cambria" w:hAnsi="Cambria" w:cs="Consolas"/>
          <w:b/>
          <w:bCs/>
          <w:sz w:val="20"/>
          <w:szCs w:val="20"/>
        </w:rPr>
      </w:pPr>
    </w:p>
    <w:tbl>
      <w:tblPr>
        <w:tblW w:w="9915" w:type="dxa"/>
        <w:tblInd w:w="18" w:type="dxa"/>
        <w:tblLayout w:type="fixed"/>
        <w:tblLook w:val="04A0" w:firstRow="1" w:lastRow="0" w:firstColumn="1" w:lastColumn="0" w:noHBand="0" w:noVBand="1"/>
      </w:tblPr>
      <w:tblGrid>
        <w:gridCol w:w="2249"/>
        <w:gridCol w:w="7666"/>
      </w:tblGrid>
      <w:tr w:rsidR="00F36CE2" w:rsidRPr="00F36CE2" w14:paraId="1116B0A4" w14:textId="77777777" w:rsidTr="00174F90">
        <w:tc>
          <w:tcPr>
            <w:tcW w:w="2249" w:type="dxa"/>
            <w:vAlign w:val="center"/>
            <w:hideMark/>
          </w:tcPr>
          <w:p w14:paraId="1B248E00" w14:textId="5F75F8E9" w:rsidR="00F36CE2" w:rsidRPr="00F36CE2" w:rsidRDefault="00F36CE2" w:rsidP="00F36CE2">
            <w:pPr>
              <w:jc w:val="both"/>
              <w:rPr>
                <w:rFonts w:ascii="Cambria" w:hAnsi="Cambria" w:cs="Consolas"/>
                <w:sz w:val="20"/>
                <w:szCs w:val="20"/>
              </w:rPr>
            </w:pPr>
          </w:p>
        </w:tc>
        <w:tc>
          <w:tcPr>
            <w:tcW w:w="7666" w:type="dxa"/>
            <w:vAlign w:val="center"/>
            <w:hideMark/>
          </w:tcPr>
          <w:p w14:paraId="646851CA" w14:textId="7494B3B6" w:rsidR="00F36CE2" w:rsidRPr="00F36CE2" w:rsidRDefault="00F36CE2" w:rsidP="00F36CE2">
            <w:pPr>
              <w:jc w:val="both"/>
              <w:rPr>
                <w:rFonts w:ascii="Cambria" w:hAnsi="Cambria" w:cs="Consolas"/>
                <w:sz w:val="20"/>
                <w:szCs w:val="20"/>
              </w:rPr>
            </w:pPr>
          </w:p>
        </w:tc>
      </w:tr>
    </w:tbl>
    <w:p w14:paraId="654AE40A" w14:textId="0885C16C" w:rsidR="00D849A5" w:rsidRDefault="00174F90" w:rsidP="00D849A5">
      <w:pPr>
        <w:suppressAutoHyphens/>
        <w:jc w:val="both"/>
        <w:rPr>
          <w:rFonts w:ascii="Cambria" w:hAnsi="Cambria" w:cs="Arial"/>
          <w:b/>
          <w:bCs/>
          <w:sz w:val="20"/>
          <w:szCs w:val="20"/>
          <w:shd w:val="clear" w:color="auto" w:fill="FFFFFF"/>
        </w:rPr>
      </w:pPr>
      <w:r w:rsidRPr="00D849A5">
        <w:rPr>
          <w:rFonts w:ascii="Cambria" w:hAnsi="Cambria" w:cstheme="minorHAnsi"/>
          <w:b/>
          <w:bCs/>
          <w:sz w:val="20"/>
          <w:szCs w:val="20"/>
        </w:rPr>
        <w:t xml:space="preserve">Client: </w:t>
      </w:r>
      <w:r w:rsidR="00D849A5" w:rsidRPr="00D849A5">
        <w:rPr>
          <w:rFonts w:asciiTheme="minorHAnsi" w:eastAsia="Century Gothic" w:hAnsiTheme="minorHAnsi" w:cstheme="minorHAnsi"/>
          <w:b/>
          <w:bCs/>
          <w:color w:val="000000" w:themeColor="text1"/>
        </w:rPr>
        <w:t>Bank of America (</w:t>
      </w:r>
      <w:proofErr w:type="gramStart"/>
      <w:r w:rsidR="00D849A5" w:rsidRPr="00D849A5">
        <w:rPr>
          <w:rFonts w:asciiTheme="minorHAnsi" w:eastAsia="Century Gothic" w:hAnsiTheme="minorHAnsi" w:cstheme="minorHAnsi"/>
          <w:b/>
          <w:bCs/>
          <w:color w:val="000000" w:themeColor="text1"/>
        </w:rPr>
        <w:t xml:space="preserve">BOA) </w:t>
      </w:r>
      <w:r w:rsidR="00D849A5">
        <w:rPr>
          <w:rFonts w:asciiTheme="minorHAnsi" w:eastAsia="Century Gothic" w:hAnsiTheme="minorHAnsi" w:cstheme="minorHAnsi"/>
          <w:b/>
          <w:bCs/>
          <w:color w:val="000000" w:themeColor="text1"/>
        </w:rPr>
        <w:t xml:space="preserve">  </w:t>
      </w:r>
      <w:proofErr w:type="gramEnd"/>
      <w:r w:rsidR="00D849A5">
        <w:rPr>
          <w:rFonts w:asciiTheme="minorHAnsi" w:eastAsia="Century Gothic" w:hAnsiTheme="minorHAnsi" w:cstheme="minorHAnsi"/>
          <w:b/>
          <w:bCs/>
          <w:color w:val="000000" w:themeColor="text1"/>
        </w:rPr>
        <w:t xml:space="preserve">           </w:t>
      </w:r>
      <w:r w:rsidR="00D67CE1">
        <w:rPr>
          <w:rFonts w:asciiTheme="minorHAnsi" w:eastAsia="Century Gothic" w:hAnsiTheme="minorHAnsi" w:cstheme="minorHAnsi"/>
          <w:b/>
          <w:bCs/>
          <w:color w:val="000000" w:themeColor="text1"/>
        </w:rPr>
        <w:t xml:space="preserve">                                                                                                  </w:t>
      </w:r>
      <w:r w:rsidR="00F02110">
        <w:rPr>
          <w:rFonts w:asciiTheme="minorHAnsi" w:eastAsia="Century Gothic" w:hAnsiTheme="minorHAnsi" w:cstheme="minorHAnsi"/>
          <w:b/>
          <w:bCs/>
          <w:color w:val="000000" w:themeColor="text1"/>
        </w:rPr>
        <w:t>Jun</w:t>
      </w:r>
      <w:r w:rsidR="00D67CE1">
        <w:rPr>
          <w:rFonts w:ascii="Cambria" w:hAnsi="Cambria" w:cs="Consolas"/>
          <w:b/>
          <w:bCs/>
          <w:sz w:val="20"/>
          <w:szCs w:val="20"/>
        </w:rPr>
        <w:t>2017-</w:t>
      </w:r>
      <w:r w:rsidR="00F02110">
        <w:rPr>
          <w:rFonts w:ascii="Cambria" w:hAnsi="Cambria" w:cs="Consolas"/>
          <w:b/>
          <w:bCs/>
          <w:sz w:val="20"/>
          <w:szCs w:val="20"/>
        </w:rPr>
        <w:t>Aug</w:t>
      </w:r>
      <w:r w:rsidR="00D67CE1">
        <w:rPr>
          <w:rFonts w:ascii="Cambria" w:hAnsi="Cambria" w:cs="Consolas"/>
          <w:b/>
          <w:bCs/>
          <w:sz w:val="20"/>
          <w:szCs w:val="20"/>
        </w:rPr>
        <w:t>20</w:t>
      </w:r>
      <w:r w:rsidR="0016392C">
        <w:rPr>
          <w:rFonts w:ascii="Cambria" w:hAnsi="Cambria" w:cs="Consolas"/>
          <w:b/>
          <w:bCs/>
          <w:sz w:val="20"/>
          <w:szCs w:val="20"/>
        </w:rPr>
        <w:t>19</w:t>
      </w:r>
    </w:p>
    <w:p w14:paraId="7732415A" w14:textId="77777777" w:rsidR="0016392C" w:rsidRPr="00F712ED" w:rsidRDefault="0016392C" w:rsidP="0016392C">
      <w:pPr>
        <w:jc w:val="both"/>
        <w:rPr>
          <w:rFonts w:ascii="Cambria" w:hAnsi="Cambria" w:cs="Consolas"/>
          <w:b/>
          <w:bCs/>
          <w:sz w:val="20"/>
          <w:szCs w:val="20"/>
        </w:rPr>
      </w:pPr>
      <w:proofErr w:type="spellStart"/>
      <w:proofErr w:type="gramStart"/>
      <w:r>
        <w:rPr>
          <w:rFonts w:ascii="Cambria" w:hAnsi="Cambria" w:cs="Consolas"/>
          <w:b/>
          <w:bCs/>
          <w:sz w:val="20"/>
          <w:szCs w:val="20"/>
        </w:rPr>
        <w:t>Seniour</w:t>
      </w:r>
      <w:proofErr w:type="spellEnd"/>
      <w:r>
        <w:rPr>
          <w:rFonts w:ascii="Cambria" w:hAnsi="Cambria" w:cs="Consolas"/>
          <w:b/>
          <w:bCs/>
          <w:sz w:val="20"/>
          <w:szCs w:val="20"/>
        </w:rPr>
        <w:t xml:space="preserve"> </w:t>
      </w:r>
      <w:r w:rsidRPr="0016392C">
        <w:rPr>
          <w:rFonts w:ascii="Cambria" w:hAnsi="Cambria" w:cs="Consolas"/>
          <w:b/>
          <w:bCs/>
          <w:sz w:val="20"/>
          <w:szCs w:val="20"/>
        </w:rPr>
        <w:t xml:space="preserve"> ETL</w:t>
      </w:r>
      <w:proofErr w:type="gramEnd"/>
      <w:r w:rsidRPr="0016392C">
        <w:rPr>
          <w:rFonts w:ascii="Cambria" w:hAnsi="Cambria" w:cs="Consolas"/>
          <w:b/>
          <w:bCs/>
          <w:sz w:val="20"/>
          <w:szCs w:val="20"/>
        </w:rPr>
        <w:t xml:space="preserve"> </w:t>
      </w:r>
      <w:r>
        <w:rPr>
          <w:rFonts w:ascii="Cambria" w:hAnsi="Cambria" w:cs="Consolas"/>
          <w:b/>
          <w:bCs/>
          <w:sz w:val="20"/>
          <w:szCs w:val="20"/>
        </w:rPr>
        <w:t xml:space="preserve">Tester </w:t>
      </w:r>
    </w:p>
    <w:p w14:paraId="05939A38" w14:textId="77777777" w:rsidR="00174F90" w:rsidRPr="00174F90" w:rsidRDefault="00174F90" w:rsidP="00174F90">
      <w:pPr>
        <w:pStyle w:val="ListParagraph"/>
        <w:numPr>
          <w:ilvl w:val="0"/>
          <w:numId w:val="2"/>
        </w:numPr>
        <w:ind w:left="360"/>
        <w:rPr>
          <w:rFonts w:ascii="Cambria" w:hAnsi="Cambria"/>
          <w:sz w:val="20"/>
          <w:szCs w:val="20"/>
        </w:rPr>
      </w:pPr>
      <w:r w:rsidRPr="00174F90">
        <w:rPr>
          <w:rFonts w:ascii="Cambria" w:hAnsi="Cambria"/>
          <w:sz w:val="20"/>
          <w:szCs w:val="20"/>
        </w:rPr>
        <w:t>Creation of Flow charts, HLD's (High Level Document) and LLD's (Low Level Document) documents for the scripts analyzed.</w:t>
      </w:r>
    </w:p>
    <w:p w14:paraId="0A9012F7" w14:textId="77777777" w:rsidR="00174F90" w:rsidRPr="00174F90" w:rsidRDefault="00174F90" w:rsidP="00174F90">
      <w:pPr>
        <w:pStyle w:val="ListParagraph"/>
        <w:numPr>
          <w:ilvl w:val="0"/>
          <w:numId w:val="2"/>
        </w:numPr>
        <w:ind w:left="360"/>
        <w:rPr>
          <w:rFonts w:ascii="Cambria" w:hAnsi="Cambria"/>
          <w:sz w:val="20"/>
          <w:szCs w:val="20"/>
        </w:rPr>
      </w:pPr>
      <w:r w:rsidRPr="00174F90">
        <w:rPr>
          <w:rFonts w:ascii="Cambria" w:hAnsi="Cambria"/>
          <w:sz w:val="20"/>
          <w:szCs w:val="20"/>
        </w:rPr>
        <w:t>End to end testing of the box, which includes execution of jobs in other servers as well.</w:t>
      </w:r>
    </w:p>
    <w:p w14:paraId="54343F2F" w14:textId="77777777" w:rsidR="00174F90" w:rsidRPr="00174F90" w:rsidRDefault="00174F90" w:rsidP="00174F90">
      <w:pPr>
        <w:pStyle w:val="ListParagraph"/>
        <w:numPr>
          <w:ilvl w:val="0"/>
          <w:numId w:val="2"/>
        </w:numPr>
        <w:ind w:left="360"/>
        <w:rPr>
          <w:rFonts w:ascii="Cambria" w:hAnsi="Cambria"/>
          <w:sz w:val="20"/>
          <w:szCs w:val="20"/>
        </w:rPr>
      </w:pPr>
      <w:r w:rsidRPr="00174F90">
        <w:rPr>
          <w:rFonts w:ascii="Cambria" w:hAnsi="Cambria"/>
          <w:sz w:val="20"/>
          <w:szCs w:val="20"/>
        </w:rPr>
        <w:t>Set up and new region for running existing production scripts in the lower region.</w:t>
      </w:r>
    </w:p>
    <w:p w14:paraId="7368C36A" w14:textId="77777777" w:rsidR="00174F90" w:rsidRPr="00174F90" w:rsidRDefault="00174F90" w:rsidP="00174F90">
      <w:pPr>
        <w:pStyle w:val="ListParagraph"/>
        <w:numPr>
          <w:ilvl w:val="0"/>
          <w:numId w:val="2"/>
        </w:numPr>
        <w:ind w:left="360"/>
        <w:rPr>
          <w:rFonts w:ascii="Cambria" w:hAnsi="Cambria"/>
          <w:sz w:val="20"/>
          <w:szCs w:val="20"/>
        </w:rPr>
      </w:pPr>
      <w:r w:rsidRPr="00174F90">
        <w:rPr>
          <w:rFonts w:ascii="Cambria" w:hAnsi="Cambria"/>
          <w:sz w:val="20"/>
          <w:szCs w:val="20"/>
        </w:rPr>
        <w:t xml:space="preserve">Detailed analysis of UNIX, Perl scripts and optimize data pipelines using Python, Spark, and </w:t>
      </w:r>
      <w:proofErr w:type="gramStart"/>
      <w:r w:rsidRPr="00174F90">
        <w:rPr>
          <w:rFonts w:ascii="Cambria" w:hAnsi="Cambria"/>
          <w:sz w:val="20"/>
          <w:szCs w:val="20"/>
        </w:rPr>
        <w:t>SQL..</w:t>
      </w:r>
      <w:proofErr w:type="gramEnd"/>
    </w:p>
    <w:p w14:paraId="151DB571" w14:textId="77777777" w:rsidR="00174F90" w:rsidRPr="00174F90" w:rsidRDefault="00174F90" w:rsidP="00174F90">
      <w:pPr>
        <w:pStyle w:val="ListParagraph"/>
        <w:numPr>
          <w:ilvl w:val="0"/>
          <w:numId w:val="2"/>
        </w:numPr>
        <w:ind w:left="360"/>
        <w:rPr>
          <w:rFonts w:ascii="Cambria" w:hAnsi="Cambria"/>
          <w:sz w:val="20"/>
          <w:szCs w:val="20"/>
        </w:rPr>
      </w:pPr>
      <w:r w:rsidRPr="00174F90">
        <w:rPr>
          <w:rFonts w:ascii="Cambria" w:hAnsi="Cambria"/>
          <w:sz w:val="20"/>
          <w:szCs w:val="20"/>
        </w:rPr>
        <w:t>Designing DataStage jobs by using flowcharts and HLD's as inputs. Create AutoSys jobs for running the DS code in the testing region.</w:t>
      </w:r>
    </w:p>
    <w:p w14:paraId="2FC67450" w14:textId="77777777" w:rsidR="00174F90" w:rsidRPr="00174F90" w:rsidRDefault="00174F90" w:rsidP="00174F90">
      <w:pPr>
        <w:pStyle w:val="ListParagraph"/>
        <w:numPr>
          <w:ilvl w:val="0"/>
          <w:numId w:val="2"/>
        </w:numPr>
        <w:ind w:left="360"/>
        <w:rPr>
          <w:rFonts w:ascii="Cambria" w:hAnsi="Cambria"/>
          <w:sz w:val="20"/>
          <w:szCs w:val="20"/>
        </w:rPr>
      </w:pPr>
      <w:r w:rsidRPr="00174F90">
        <w:rPr>
          <w:rFonts w:ascii="Cambria" w:hAnsi="Cambria"/>
          <w:sz w:val="20"/>
          <w:szCs w:val="20"/>
        </w:rPr>
        <w:t>Create test cases for DataStage jobs and sequences.</w:t>
      </w:r>
    </w:p>
    <w:p w14:paraId="6B68E6BE" w14:textId="77777777" w:rsidR="00174F90" w:rsidRPr="00174F90" w:rsidRDefault="00174F90" w:rsidP="00174F90">
      <w:pPr>
        <w:pStyle w:val="ListParagraph"/>
        <w:numPr>
          <w:ilvl w:val="0"/>
          <w:numId w:val="2"/>
        </w:numPr>
        <w:ind w:left="360"/>
        <w:rPr>
          <w:rFonts w:ascii="Cambria" w:hAnsi="Cambria"/>
          <w:sz w:val="20"/>
          <w:szCs w:val="20"/>
        </w:rPr>
      </w:pPr>
      <w:r w:rsidRPr="00174F90">
        <w:rPr>
          <w:rFonts w:ascii="Cambria" w:hAnsi="Cambria"/>
          <w:sz w:val="20"/>
          <w:szCs w:val="20"/>
        </w:rPr>
        <w:t>Develop and maintain data models, data dictionaries, and technical documentation.</w:t>
      </w:r>
    </w:p>
    <w:p w14:paraId="32690461" w14:textId="77777777" w:rsidR="00174F90" w:rsidRPr="00174F90" w:rsidRDefault="00174F90" w:rsidP="00174F90">
      <w:pPr>
        <w:pStyle w:val="ListParagraph"/>
        <w:numPr>
          <w:ilvl w:val="0"/>
          <w:numId w:val="2"/>
        </w:numPr>
        <w:ind w:left="360"/>
        <w:rPr>
          <w:rFonts w:ascii="Cambria" w:hAnsi="Cambria"/>
          <w:sz w:val="20"/>
          <w:szCs w:val="20"/>
        </w:rPr>
      </w:pPr>
      <w:r w:rsidRPr="00174F90">
        <w:rPr>
          <w:rFonts w:ascii="Cambria" w:hAnsi="Cambria"/>
          <w:sz w:val="20"/>
          <w:szCs w:val="20"/>
        </w:rPr>
        <w:t>Monitor, troubleshoot, and optimize data workflows for performance and scalability.</w:t>
      </w:r>
    </w:p>
    <w:p w14:paraId="01D9D2BC" w14:textId="77777777" w:rsidR="00174F90" w:rsidRPr="00174F90" w:rsidRDefault="00174F90" w:rsidP="00174F90">
      <w:pPr>
        <w:pStyle w:val="ListParagraph"/>
        <w:numPr>
          <w:ilvl w:val="0"/>
          <w:numId w:val="2"/>
        </w:numPr>
        <w:ind w:left="360"/>
        <w:rPr>
          <w:rFonts w:ascii="Cambria" w:hAnsi="Cambria"/>
          <w:sz w:val="20"/>
          <w:szCs w:val="20"/>
        </w:rPr>
      </w:pPr>
      <w:r w:rsidRPr="00174F90">
        <w:rPr>
          <w:rFonts w:ascii="Cambria" w:hAnsi="Cambria"/>
          <w:sz w:val="20"/>
          <w:szCs w:val="20"/>
        </w:rPr>
        <w:t>Correct data types, consistent formatting, retrievability, and usability are just a few of the criteria that define data of good quality by using Information Analyzer.</w:t>
      </w:r>
    </w:p>
    <w:p w14:paraId="1C763371" w14:textId="77777777" w:rsidR="00174F90" w:rsidRPr="00174F90" w:rsidRDefault="00174F90" w:rsidP="00174F90">
      <w:pPr>
        <w:pStyle w:val="ListParagraph"/>
        <w:numPr>
          <w:ilvl w:val="0"/>
          <w:numId w:val="2"/>
        </w:numPr>
        <w:ind w:left="360"/>
        <w:rPr>
          <w:rFonts w:ascii="Cambria" w:hAnsi="Cambria"/>
          <w:sz w:val="20"/>
          <w:szCs w:val="20"/>
        </w:rPr>
      </w:pPr>
      <w:r w:rsidRPr="00174F90">
        <w:rPr>
          <w:rFonts w:ascii="Cambria" w:hAnsi="Cambria"/>
          <w:sz w:val="20"/>
          <w:szCs w:val="20"/>
        </w:rPr>
        <w:t>Created generic jobs for UNIX commands for removal of execute command stages in sequence jobs which</w:t>
      </w:r>
    </w:p>
    <w:p w14:paraId="309CAD94" w14:textId="77777777" w:rsidR="0073524E" w:rsidRDefault="00174F90" w:rsidP="0073524E">
      <w:pPr>
        <w:pStyle w:val="ListParagraph"/>
        <w:ind w:left="360"/>
        <w:rPr>
          <w:rFonts w:ascii="Cambria" w:hAnsi="Cambria"/>
          <w:sz w:val="20"/>
          <w:szCs w:val="20"/>
        </w:rPr>
      </w:pPr>
      <w:r w:rsidRPr="00174F90">
        <w:rPr>
          <w:rFonts w:ascii="Cambria" w:hAnsi="Cambria"/>
          <w:sz w:val="20"/>
          <w:szCs w:val="20"/>
        </w:rPr>
        <w:t xml:space="preserve">are running on Head </w:t>
      </w:r>
      <w:proofErr w:type="gramStart"/>
      <w:r w:rsidRPr="00174F90">
        <w:rPr>
          <w:rFonts w:ascii="Cambria" w:hAnsi="Cambria"/>
          <w:sz w:val="20"/>
          <w:szCs w:val="20"/>
        </w:rPr>
        <w:t>node .</w:t>
      </w:r>
      <w:proofErr w:type="gramEnd"/>
    </w:p>
    <w:p w14:paraId="7DA031EB" w14:textId="2CBB82FB" w:rsidR="00174F90" w:rsidRPr="0073524E" w:rsidRDefault="00174F90" w:rsidP="0073524E">
      <w:pPr>
        <w:pStyle w:val="ListParagraph"/>
        <w:numPr>
          <w:ilvl w:val="0"/>
          <w:numId w:val="2"/>
        </w:numPr>
        <w:ind w:left="360"/>
        <w:rPr>
          <w:rFonts w:ascii="Cambria" w:hAnsi="Cambria"/>
          <w:sz w:val="20"/>
          <w:szCs w:val="20"/>
        </w:rPr>
      </w:pPr>
      <w:r w:rsidRPr="0073524E">
        <w:rPr>
          <w:rFonts w:ascii="Cambria" w:hAnsi="Cambria"/>
          <w:sz w:val="20"/>
          <w:szCs w:val="20"/>
        </w:rPr>
        <w:t>Unit test case preparation and testing. Defect analysis and fix.</w:t>
      </w:r>
    </w:p>
    <w:p w14:paraId="05A7FA3D" w14:textId="77777777" w:rsidR="00174F90" w:rsidRPr="00174F90" w:rsidRDefault="00174F90" w:rsidP="00174F90">
      <w:pPr>
        <w:pStyle w:val="ListParagraph"/>
        <w:numPr>
          <w:ilvl w:val="0"/>
          <w:numId w:val="2"/>
        </w:numPr>
        <w:ind w:left="360"/>
        <w:rPr>
          <w:rFonts w:ascii="Cambria" w:hAnsi="Cambria"/>
          <w:sz w:val="20"/>
          <w:szCs w:val="20"/>
        </w:rPr>
      </w:pPr>
      <w:r w:rsidRPr="00174F90">
        <w:rPr>
          <w:rFonts w:ascii="Cambria" w:hAnsi="Cambria"/>
          <w:sz w:val="20"/>
          <w:szCs w:val="20"/>
        </w:rPr>
        <w:t>Created documents for every DataStage job (Runbooks, Execution documents and Process Recovery documents). Involved in testing a framework that performs various checks on data.</w:t>
      </w:r>
    </w:p>
    <w:p w14:paraId="18379F00" w14:textId="77777777" w:rsidR="00174F90" w:rsidRPr="00174F90" w:rsidRDefault="00174F90" w:rsidP="00174F90">
      <w:pPr>
        <w:pStyle w:val="ListParagraph"/>
        <w:numPr>
          <w:ilvl w:val="0"/>
          <w:numId w:val="2"/>
        </w:numPr>
        <w:ind w:left="360"/>
        <w:rPr>
          <w:rFonts w:ascii="Cambria" w:hAnsi="Cambria"/>
          <w:sz w:val="20"/>
          <w:szCs w:val="20"/>
        </w:rPr>
      </w:pPr>
      <w:r w:rsidRPr="00174F90">
        <w:rPr>
          <w:rFonts w:ascii="Cambria" w:hAnsi="Cambria"/>
          <w:sz w:val="20"/>
          <w:szCs w:val="20"/>
        </w:rPr>
        <w:t>Involved in SIT/UAT testing, Review process of DataStage jobs.</w:t>
      </w:r>
    </w:p>
    <w:p w14:paraId="2E0705D1" w14:textId="5C5EA47A" w:rsidR="004336B7" w:rsidRDefault="00212146" w:rsidP="00F712ED">
      <w:pPr>
        <w:suppressAutoHyphens/>
        <w:jc w:val="both"/>
        <w:rPr>
          <w:rFonts w:ascii="Cambria" w:hAnsi="Cambria" w:cs="Arial"/>
          <w:b/>
          <w:bCs/>
          <w:sz w:val="20"/>
          <w:szCs w:val="20"/>
          <w:shd w:val="clear" w:color="auto" w:fill="FFFFFF"/>
        </w:rPr>
      </w:pPr>
      <w:r w:rsidRPr="00F712ED">
        <w:rPr>
          <w:rFonts w:ascii="Cambria" w:hAnsi="Cambria" w:cs="Arial"/>
          <w:b/>
          <w:bCs/>
          <w:sz w:val="20"/>
          <w:szCs w:val="20"/>
          <w:shd w:val="clear" w:color="auto" w:fill="FFFFFF"/>
        </w:rPr>
        <w:t xml:space="preserve">Environment: </w:t>
      </w:r>
      <w:r w:rsidR="00174F90" w:rsidRPr="00D21747">
        <w:rPr>
          <w:rFonts w:ascii="Cambria" w:hAnsi="Cambria"/>
          <w:sz w:val="20"/>
          <w:szCs w:val="20"/>
        </w:rPr>
        <w:t xml:space="preserve">Data Stage </w:t>
      </w:r>
      <w:proofErr w:type="gramStart"/>
      <w:r w:rsidR="00174F90" w:rsidRPr="00D21747">
        <w:rPr>
          <w:rFonts w:ascii="Cambria" w:hAnsi="Cambria"/>
          <w:sz w:val="20"/>
          <w:szCs w:val="20"/>
        </w:rPr>
        <w:t>11.3.1,Datastage</w:t>
      </w:r>
      <w:proofErr w:type="gramEnd"/>
      <w:r w:rsidR="00174F90" w:rsidRPr="00D21747">
        <w:rPr>
          <w:rFonts w:ascii="Cambria" w:hAnsi="Cambria"/>
          <w:sz w:val="20"/>
          <w:szCs w:val="20"/>
        </w:rPr>
        <w:t xml:space="preserve"> 8.1, Autosys 11, Oracle, 9i, Teradata</w:t>
      </w:r>
      <w:r w:rsidR="00174F90" w:rsidRPr="00174F90">
        <w:rPr>
          <w:rFonts w:ascii="Cambria" w:hAnsi="Cambria" w:cs="Arial"/>
          <w:sz w:val="20"/>
          <w:szCs w:val="20"/>
          <w:shd w:val="clear" w:color="auto" w:fill="FFFFFF"/>
        </w:rPr>
        <w:t xml:space="preserve">, </w:t>
      </w:r>
      <w:proofErr w:type="spellStart"/>
      <w:r w:rsidR="00174F90" w:rsidRPr="00174F90">
        <w:rPr>
          <w:rFonts w:ascii="Cambria" w:hAnsi="Cambria" w:cs="Consolas"/>
          <w:sz w:val="20"/>
          <w:szCs w:val="20"/>
        </w:rPr>
        <w:t>Sql</w:t>
      </w:r>
      <w:proofErr w:type="spellEnd"/>
      <w:r w:rsidR="00174F90" w:rsidRPr="00F36CE2">
        <w:rPr>
          <w:rFonts w:ascii="Cambria" w:hAnsi="Cambria" w:cs="Consolas"/>
          <w:sz w:val="20"/>
          <w:szCs w:val="20"/>
        </w:rPr>
        <w:t>, Netezza, Teradata, MS access, Excel and PowerPoint</w:t>
      </w:r>
    </w:p>
    <w:p w14:paraId="48CA4B84" w14:textId="77777777" w:rsidR="004336B7" w:rsidRDefault="004336B7" w:rsidP="00F712ED">
      <w:pPr>
        <w:suppressAutoHyphens/>
        <w:jc w:val="both"/>
        <w:rPr>
          <w:rFonts w:ascii="Cambria" w:hAnsi="Cambria" w:cs="Arial"/>
          <w:b/>
          <w:bCs/>
          <w:sz w:val="20"/>
          <w:szCs w:val="20"/>
          <w:shd w:val="clear" w:color="auto" w:fill="FFFFFF"/>
        </w:rPr>
      </w:pPr>
    </w:p>
    <w:p w14:paraId="0F829611" w14:textId="4267649F" w:rsidR="00212146" w:rsidRPr="00F712ED" w:rsidRDefault="00D849A5" w:rsidP="00F712ED">
      <w:pPr>
        <w:suppressAutoHyphens/>
        <w:jc w:val="both"/>
        <w:rPr>
          <w:rFonts w:ascii="Cambria" w:hAnsi="Cambria" w:cstheme="minorHAnsi"/>
          <w:b/>
          <w:bCs/>
          <w:sz w:val="20"/>
          <w:szCs w:val="20"/>
        </w:rPr>
      </w:pPr>
      <w:r w:rsidRPr="00D849A5">
        <w:rPr>
          <w:rFonts w:ascii="Cambria" w:hAnsi="Cambria" w:cstheme="minorHAnsi"/>
          <w:b/>
          <w:bCs/>
          <w:sz w:val="20"/>
          <w:szCs w:val="20"/>
        </w:rPr>
        <w:t>Client: TIAA-CREF</w:t>
      </w:r>
      <w:r w:rsidR="00F712ED" w:rsidRPr="00F712ED">
        <w:rPr>
          <w:rFonts w:ascii="Cambria" w:hAnsi="Cambria" w:cstheme="minorHAnsi"/>
          <w:b/>
          <w:bCs/>
          <w:sz w:val="20"/>
          <w:szCs w:val="20"/>
        </w:rPr>
        <w:tab/>
      </w:r>
      <w:r w:rsidR="00F712ED" w:rsidRPr="00F712ED">
        <w:rPr>
          <w:rFonts w:ascii="Cambria" w:hAnsi="Cambria" w:cstheme="minorHAnsi"/>
          <w:b/>
          <w:bCs/>
          <w:sz w:val="20"/>
          <w:szCs w:val="20"/>
        </w:rPr>
        <w:tab/>
      </w:r>
      <w:r w:rsidR="00F712ED" w:rsidRPr="00F712ED">
        <w:rPr>
          <w:rFonts w:ascii="Cambria" w:hAnsi="Cambria" w:cstheme="minorHAnsi"/>
          <w:b/>
          <w:bCs/>
          <w:sz w:val="20"/>
          <w:szCs w:val="20"/>
        </w:rPr>
        <w:tab/>
      </w:r>
      <w:r w:rsidR="00F712ED" w:rsidRPr="00F712ED">
        <w:rPr>
          <w:rFonts w:ascii="Cambria" w:hAnsi="Cambria" w:cstheme="minorHAnsi"/>
          <w:b/>
          <w:bCs/>
          <w:sz w:val="20"/>
          <w:szCs w:val="20"/>
        </w:rPr>
        <w:tab/>
      </w:r>
      <w:r w:rsidR="00F712ED" w:rsidRPr="00F712ED">
        <w:rPr>
          <w:rFonts w:ascii="Cambria" w:hAnsi="Cambria" w:cstheme="minorHAnsi"/>
          <w:b/>
          <w:bCs/>
          <w:sz w:val="20"/>
          <w:szCs w:val="20"/>
        </w:rPr>
        <w:tab/>
      </w:r>
      <w:r w:rsidR="00F712ED" w:rsidRPr="00F712ED">
        <w:rPr>
          <w:rFonts w:ascii="Cambria" w:hAnsi="Cambria" w:cstheme="minorHAnsi"/>
          <w:b/>
          <w:bCs/>
          <w:sz w:val="20"/>
          <w:szCs w:val="20"/>
        </w:rPr>
        <w:tab/>
      </w:r>
      <w:r w:rsidR="0032143F">
        <w:rPr>
          <w:rFonts w:ascii="Cambria" w:hAnsi="Cambria" w:cstheme="minorHAnsi"/>
          <w:b/>
          <w:bCs/>
          <w:sz w:val="20"/>
          <w:szCs w:val="20"/>
        </w:rPr>
        <w:t xml:space="preserve">                                                                </w:t>
      </w:r>
      <w:r w:rsidR="00F02110">
        <w:rPr>
          <w:rFonts w:ascii="Cambria" w:hAnsi="Cambria" w:cstheme="minorHAnsi"/>
          <w:b/>
          <w:bCs/>
          <w:sz w:val="20"/>
          <w:szCs w:val="20"/>
        </w:rPr>
        <w:t>Mar</w:t>
      </w:r>
      <w:r w:rsidR="00D67CE1">
        <w:rPr>
          <w:rFonts w:ascii="Cambria" w:hAnsi="Cambria" w:cstheme="minorHAnsi"/>
          <w:b/>
          <w:bCs/>
          <w:sz w:val="20"/>
          <w:szCs w:val="20"/>
        </w:rPr>
        <w:t>2015-</w:t>
      </w:r>
      <w:r w:rsidR="00F02110">
        <w:rPr>
          <w:rFonts w:ascii="Cambria" w:hAnsi="Cambria" w:cstheme="minorHAnsi"/>
          <w:b/>
          <w:bCs/>
          <w:sz w:val="20"/>
          <w:szCs w:val="20"/>
        </w:rPr>
        <w:t>Sep</w:t>
      </w:r>
      <w:r w:rsidR="00D67CE1">
        <w:rPr>
          <w:rFonts w:ascii="Cambria" w:hAnsi="Cambria" w:cstheme="minorHAnsi"/>
          <w:b/>
          <w:bCs/>
          <w:sz w:val="20"/>
          <w:szCs w:val="20"/>
        </w:rPr>
        <w:t>2017</w:t>
      </w:r>
    </w:p>
    <w:p w14:paraId="1FC3BCE8" w14:textId="52F631E0" w:rsidR="00212146" w:rsidRDefault="0089161D" w:rsidP="00F712ED">
      <w:pPr>
        <w:suppressAutoHyphens/>
        <w:jc w:val="both"/>
        <w:rPr>
          <w:rFonts w:ascii="Cambria" w:hAnsi="Cambria" w:cstheme="minorHAnsi"/>
          <w:b/>
          <w:bCs/>
          <w:sz w:val="20"/>
          <w:szCs w:val="20"/>
        </w:rPr>
      </w:pPr>
      <w:r w:rsidRPr="00174F90">
        <w:rPr>
          <w:rFonts w:ascii="Cambria" w:hAnsi="Cambria" w:cstheme="minorHAnsi"/>
          <w:b/>
          <w:bCs/>
          <w:sz w:val="20"/>
          <w:szCs w:val="20"/>
        </w:rPr>
        <w:t>ETL</w:t>
      </w:r>
      <w:r>
        <w:rPr>
          <w:rFonts w:ascii="Cambria" w:hAnsi="Cambria" w:cstheme="minorHAnsi"/>
          <w:b/>
          <w:bCs/>
          <w:sz w:val="20"/>
          <w:szCs w:val="20"/>
        </w:rPr>
        <w:t xml:space="preserve"> </w:t>
      </w:r>
      <w:r w:rsidR="00911431">
        <w:rPr>
          <w:rFonts w:ascii="Cambria" w:hAnsi="Cambria" w:cstheme="minorHAnsi"/>
          <w:b/>
          <w:bCs/>
          <w:sz w:val="20"/>
          <w:szCs w:val="20"/>
        </w:rPr>
        <w:t>Automation Engineer</w:t>
      </w:r>
    </w:p>
    <w:p w14:paraId="163C533A" w14:textId="2DFA2101" w:rsidR="004D1989" w:rsidRPr="00D21747" w:rsidRDefault="004D1989" w:rsidP="00D21747">
      <w:pPr>
        <w:pStyle w:val="ListParagraph"/>
        <w:numPr>
          <w:ilvl w:val="0"/>
          <w:numId w:val="2"/>
        </w:numPr>
        <w:ind w:left="360"/>
        <w:rPr>
          <w:rFonts w:ascii="Cambria" w:hAnsi="Cambria"/>
          <w:sz w:val="20"/>
          <w:szCs w:val="20"/>
        </w:rPr>
      </w:pPr>
      <w:r w:rsidRPr="00D21747">
        <w:rPr>
          <w:rFonts w:ascii="Cambria" w:hAnsi="Cambria"/>
          <w:sz w:val="20"/>
          <w:szCs w:val="20"/>
        </w:rPr>
        <w:t xml:space="preserve">TAA-CREF is a leading financial services </w:t>
      </w:r>
      <w:proofErr w:type="spellStart"/>
      <w:proofErr w:type="gramStart"/>
      <w:r w:rsidRPr="00D21747">
        <w:rPr>
          <w:rFonts w:ascii="Cambria" w:hAnsi="Cambria"/>
          <w:sz w:val="20"/>
          <w:szCs w:val="20"/>
        </w:rPr>
        <w:t>organization.The</w:t>
      </w:r>
      <w:proofErr w:type="spellEnd"/>
      <w:proofErr w:type="gramEnd"/>
      <w:r w:rsidRPr="00D21747">
        <w:rPr>
          <w:rFonts w:ascii="Cambria" w:hAnsi="Cambria"/>
          <w:sz w:val="20"/>
          <w:szCs w:val="20"/>
        </w:rPr>
        <w:t xml:space="preserve"> firm is a leader in helping those in the academic, medical, </w:t>
      </w:r>
      <w:proofErr w:type="spellStart"/>
      <w:r w:rsidRPr="00D21747">
        <w:rPr>
          <w:rFonts w:ascii="Cambria" w:hAnsi="Cambria"/>
          <w:sz w:val="20"/>
          <w:szCs w:val="20"/>
        </w:rPr>
        <w:t>cultural,and</w:t>
      </w:r>
      <w:proofErr w:type="spellEnd"/>
      <w:r w:rsidRPr="00D21747">
        <w:rPr>
          <w:rFonts w:ascii="Cambria" w:hAnsi="Cambria"/>
          <w:sz w:val="20"/>
          <w:szCs w:val="20"/>
        </w:rPr>
        <w:t xml:space="preserve"> governmental and research fields plan for and live in retirement.</w:t>
      </w:r>
    </w:p>
    <w:p w14:paraId="18BD977C" w14:textId="765BB8D7" w:rsidR="004D1989" w:rsidRPr="00D21747" w:rsidRDefault="004D1989" w:rsidP="00D21747">
      <w:pPr>
        <w:pStyle w:val="ListParagraph"/>
        <w:numPr>
          <w:ilvl w:val="0"/>
          <w:numId w:val="2"/>
        </w:numPr>
        <w:ind w:left="360"/>
        <w:rPr>
          <w:rFonts w:ascii="Cambria" w:hAnsi="Cambria"/>
          <w:sz w:val="20"/>
          <w:szCs w:val="20"/>
        </w:rPr>
      </w:pPr>
      <w:r w:rsidRPr="00D21747">
        <w:rPr>
          <w:rFonts w:ascii="Cambria" w:hAnsi="Cambria"/>
          <w:sz w:val="20"/>
          <w:szCs w:val="20"/>
        </w:rPr>
        <w:t xml:space="preserve">TIAA-CREF currently uses Informatica 7.5/ Data stage 8.1 to load data into Enterprise Data Warehouse, this project aims at migrating the existing Informatica mappings to Data stage 11.3.1 Parallel Jobs and Upgrade existing </w:t>
      </w:r>
      <w:proofErr w:type="spellStart"/>
      <w:r w:rsidRPr="00D21747">
        <w:rPr>
          <w:rFonts w:ascii="Cambria" w:hAnsi="Cambria"/>
          <w:sz w:val="20"/>
          <w:szCs w:val="20"/>
        </w:rPr>
        <w:t>Datastage</w:t>
      </w:r>
      <w:proofErr w:type="spellEnd"/>
      <w:r w:rsidRPr="00D21747">
        <w:rPr>
          <w:rFonts w:ascii="Cambria" w:hAnsi="Cambria"/>
          <w:sz w:val="20"/>
          <w:szCs w:val="20"/>
        </w:rPr>
        <w:t xml:space="preserve"> 8.1 code to </w:t>
      </w:r>
      <w:proofErr w:type="spellStart"/>
      <w:r w:rsidRPr="00D21747">
        <w:rPr>
          <w:rFonts w:ascii="Cambria" w:hAnsi="Cambria"/>
          <w:sz w:val="20"/>
          <w:szCs w:val="20"/>
        </w:rPr>
        <w:t>Datastage</w:t>
      </w:r>
      <w:proofErr w:type="spellEnd"/>
      <w:r w:rsidRPr="00D21747">
        <w:rPr>
          <w:rFonts w:ascii="Cambria" w:hAnsi="Cambria"/>
          <w:sz w:val="20"/>
          <w:szCs w:val="20"/>
        </w:rPr>
        <w:t xml:space="preserve"> 11.3.1 to bring in efficiency through increased parallelism and provide more scope for other functionalities provided with in IBM Information Server.</w:t>
      </w:r>
    </w:p>
    <w:p w14:paraId="0CCB6F58" w14:textId="7304C319" w:rsidR="0081283B" w:rsidRPr="00D21747" w:rsidRDefault="00212146" w:rsidP="00D21747">
      <w:pPr>
        <w:pStyle w:val="ListParagraph"/>
        <w:numPr>
          <w:ilvl w:val="0"/>
          <w:numId w:val="2"/>
        </w:numPr>
        <w:ind w:left="360"/>
        <w:rPr>
          <w:rFonts w:ascii="Cambria" w:hAnsi="Cambria"/>
          <w:sz w:val="20"/>
          <w:szCs w:val="20"/>
        </w:rPr>
      </w:pPr>
      <w:r w:rsidRPr="00D21747">
        <w:rPr>
          <w:rFonts w:ascii="Cambria" w:hAnsi="Cambria"/>
          <w:sz w:val="20"/>
          <w:szCs w:val="20"/>
        </w:rPr>
        <w:t>Performed different testing task using various test scripts on Selenium WebDriver and TestNG.</w:t>
      </w:r>
    </w:p>
    <w:p w14:paraId="7DE730F0" w14:textId="77777777" w:rsidR="0081283B" w:rsidRPr="00D21747" w:rsidRDefault="0081283B" w:rsidP="00D21747">
      <w:pPr>
        <w:pStyle w:val="ListParagraph"/>
        <w:numPr>
          <w:ilvl w:val="0"/>
          <w:numId w:val="2"/>
        </w:numPr>
        <w:ind w:left="360"/>
        <w:rPr>
          <w:rFonts w:ascii="Cambria" w:hAnsi="Cambria"/>
          <w:sz w:val="20"/>
          <w:szCs w:val="20"/>
        </w:rPr>
      </w:pPr>
      <w:r w:rsidRPr="00D21747">
        <w:rPr>
          <w:rFonts w:ascii="Cambria" w:hAnsi="Cambria"/>
          <w:sz w:val="20"/>
          <w:szCs w:val="20"/>
        </w:rPr>
        <w:t xml:space="preserve">Documented test </w:t>
      </w:r>
      <w:proofErr w:type="gramStart"/>
      <w:r w:rsidRPr="00D21747">
        <w:rPr>
          <w:rFonts w:ascii="Cambria" w:hAnsi="Cambria"/>
          <w:sz w:val="20"/>
          <w:szCs w:val="20"/>
        </w:rPr>
        <w:t>artifacts(</w:t>
      </w:r>
      <w:proofErr w:type="gramEnd"/>
      <w:r w:rsidRPr="00D21747">
        <w:rPr>
          <w:rFonts w:ascii="Cambria" w:hAnsi="Cambria"/>
          <w:sz w:val="20"/>
          <w:szCs w:val="20"/>
        </w:rPr>
        <w:t>Test Plan, Test Cases, Test Matrix) from design documentation and functional specifications</w:t>
      </w:r>
    </w:p>
    <w:p w14:paraId="1CBA79C7" w14:textId="2E1C6B03" w:rsidR="004D1989" w:rsidRPr="00D21747" w:rsidRDefault="004D1989" w:rsidP="00D21747">
      <w:pPr>
        <w:pStyle w:val="ListParagraph"/>
        <w:numPr>
          <w:ilvl w:val="0"/>
          <w:numId w:val="2"/>
        </w:numPr>
        <w:ind w:left="360"/>
        <w:rPr>
          <w:rFonts w:ascii="Cambria" w:hAnsi="Cambria"/>
          <w:sz w:val="20"/>
          <w:szCs w:val="20"/>
        </w:rPr>
      </w:pPr>
      <w:r w:rsidRPr="00D21747">
        <w:rPr>
          <w:rFonts w:ascii="Cambria" w:hAnsi="Cambria"/>
          <w:sz w:val="20"/>
          <w:szCs w:val="20"/>
        </w:rPr>
        <w:t xml:space="preserve">Upgrade Existing code of </w:t>
      </w:r>
      <w:proofErr w:type="spellStart"/>
      <w:r w:rsidRPr="00D21747">
        <w:rPr>
          <w:rFonts w:ascii="Cambria" w:hAnsi="Cambria"/>
          <w:sz w:val="20"/>
          <w:szCs w:val="20"/>
        </w:rPr>
        <w:t>Datastge</w:t>
      </w:r>
      <w:proofErr w:type="spellEnd"/>
      <w:r w:rsidRPr="00D21747">
        <w:rPr>
          <w:rFonts w:ascii="Cambria" w:hAnsi="Cambria"/>
          <w:sz w:val="20"/>
          <w:szCs w:val="20"/>
        </w:rPr>
        <w:t xml:space="preserve"> 8.1 to </w:t>
      </w:r>
      <w:proofErr w:type="spellStart"/>
      <w:r w:rsidRPr="00D21747">
        <w:rPr>
          <w:rFonts w:ascii="Cambria" w:hAnsi="Cambria"/>
          <w:sz w:val="20"/>
          <w:szCs w:val="20"/>
        </w:rPr>
        <w:t>Datastage</w:t>
      </w:r>
      <w:proofErr w:type="spellEnd"/>
      <w:r w:rsidRPr="00D21747">
        <w:rPr>
          <w:rFonts w:ascii="Cambria" w:hAnsi="Cambria"/>
          <w:sz w:val="20"/>
          <w:szCs w:val="20"/>
        </w:rPr>
        <w:t xml:space="preserve"> 11.3.1. Version </w:t>
      </w:r>
      <w:proofErr w:type="gramStart"/>
      <w:r w:rsidRPr="00D21747">
        <w:rPr>
          <w:rFonts w:ascii="Cambria" w:hAnsi="Cambria"/>
          <w:sz w:val="20"/>
          <w:szCs w:val="20"/>
        </w:rPr>
        <w:t>by  improving</w:t>
      </w:r>
      <w:proofErr w:type="gramEnd"/>
      <w:r w:rsidRPr="00D21747">
        <w:rPr>
          <w:rFonts w:ascii="Cambria" w:hAnsi="Cambria"/>
          <w:sz w:val="20"/>
          <w:szCs w:val="20"/>
        </w:rPr>
        <w:t xml:space="preserve"> performance techniques.</w:t>
      </w:r>
    </w:p>
    <w:p w14:paraId="4EE41204" w14:textId="702823D6" w:rsidR="004D1989" w:rsidRPr="00D21747" w:rsidRDefault="004D1989" w:rsidP="00D21747">
      <w:pPr>
        <w:pStyle w:val="ListParagraph"/>
        <w:numPr>
          <w:ilvl w:val="0"/>
          <w:numId w:val="2"/>
        </w:numPr>
        <w:ind w:left="360"/>
        <w:rPr>
          <w:rFonts w:ascii="Cambria" w:hAnsi="Cambria"/>
          <w:sz w:val="20"/>
          <w:szCs w:val="20"/>
        </w:rPr>
      </w:pPr>
      <w:r w:rsidRPr="00D21747">
        <w:rPr>
          <w:rFonts w:ascii="Cambria" w:hAnsi="Cambria"/>
          <w:sz w:val="20"/>
          <w:szCs w:val="20"/>
        </w:rPr>
        <w:t>Perform Administrator role in Team to Create Projects and Migrating Scripts and installing patches in Server level.</w:t>
      </w:r>
    </w:p>
    <w:p w14:paraId="2F185008" w14:textId="67A2F886" w:rsidR="004D1989" w:rsidRPr="00D21747" w:rsidRDefault="004D1989" w:rsidP="00D21747">
      <w:pPr>
        <w:pStyle w:val="ListParagraph"/>
        <w:numPr>
          <w:ilvl w:val="0"/>
          <w:numId w:val="2"/>
        </w:numPr>
        <w:ind w:left="360"/>
        <w:rPr>
          <w:rFonts w:ascii="Cambria" w:hAnsi="Cambria"/>
          <w:sz w:val="20"/>
          <w:szCs w:val="20"/>
        </w:rPr>
      </w:pPr>
      <w:r w:rsidRPr="00D21747">
        <w:rPr>
          <w:rFonts w:ascii="Cambria" w:hAnsi="Cambria"/>
          <w:sz w:val="20"/>
          <w:szCs w:val="20"/>
        </w:rPr>
        <w:t xml:space="preserve">Converted complex job designs to different job segments and executed through job sequencer for better </w:t>
      </w:r>
      <w:proofErr w:type="spellStart"/>
      <w:r w:rsidRPr="00D21747">
        <w:rPr>
          <w:rFonts w:ascii="Cambria" w:hAnsi="Cambria"/>
          <w:sz w:val="20"/>
          <w:szCs w:val="20"/>
        </w:rPr>
        <w:t>erformance</w:t>
      </w:r>
      <w:proofErr w:type="spellEnd"/>
      <w:r w:rsidRPr="00D21747">
        <w:rPr>
          <w:rFonts w:ascii="Cambria" w:hAnsi="Cambria"/>
          <w:sz w:val="20"/>
          <w:szCs w:val="20"/>
        </w:rPr>
        <w:t xml:space="preserve"> and easy maintenance.</w:t>
      </w:r>
    </w:p>
    <w:p w14:paraId="1EF3E270" w14:textId="6E7AF4A9" w:rsidR="004D1989" w:rsidRPr="00D21747" w:rsidRDefault="004D1989" w:rsidP="00D21747">
      <w:pPr>
        <w:pStyle w:val="ListParagraph"/>
        <w:numPr>
          <w:ilvl w:val="0"/>
          <w:numId w:val="2"/>
        </w:numPr>
        <w:ind w:left="360"/>
        <w:rPr>
          <w:rFonts w:ascii="Cambria" w:hAnsi="Cambria"/>
          <w:sz w:val="20"/>
          <w:szCs w:val="20"/>
        </w:rPr>
      </w:pPr>
      <w:r w:rsidRPr="00D21747">
        <w:rPr>
          <w:rFonts w:ascii="Cambria" w:hAnsi="Cambria"/>
          <w:sz w:val="20"/>
          <w:szCs w:val="20"/>
        </w:rPr>
        <w:lastRenderedPageBreak/>
        <w:t>Create the job sequences based on the requirement and execute without any warnings and errors through Autosys tool.</w:t>
      </w:r>
    </w:p>
    <w:p w14:paraId="15FC7DFF" w14:textId="186D0977" w:rsidR="004D1989" w:rsidRPr="00D21747" w:rsidRDefault="004D1989" w:rsidP="00D21747">
      <w:pPr>
        <w:pStyle w:val="ListParagraph"/>
        <w:numPr>
          <w:ilvl w:val="0"/>
          <w:numId w:val="2"/>
        </w:numPr>
        <w:ind w:left="360"/>
        <w:rPr>
          <w:rFonts w:ascii="Cambria" w:hAnsi="Cambria"/>
          <w:sz w:val="20"/>
          <w:szCs w:val="20"/>
        </w:rPr>
      </w:pPr>
      <w:r w:rsidRPr="00D21747">
        <w:rPr>
          <w:rFonts w:ascii="Cambria" w:hAnsi="Cambria"/>
          <w:sz w:val="20"/>
          <w:szCs w:val="20"/>
        </w:rPr>
        <w:t xml:space="preserve">Creating, Updating and scheduling the Box jobs to trigger the </w:t>
      </w:r>
      <w:proofErr w:type="spellStart"/>
      <w:r w:rsidRPr="00D21747">
        <w:rPr>
          <w:rFonts w:ascii="Cambria" w:hAnsi="Cambria"/>
          <w:sz w:val="20"/>
          <w:szCs w:val="20"/>
        </w:rPr>
        <w:t>datastage</w:t>
      </w:r>
      <w:proofErr w:type="spellEnd"/>
      <w:r w:rsidRPr="00D21747">
        <w:rPr>
          <w:rFonts w:ascii="Cambria" w:hAnsi="Cambria"/>
          <w:sz w:val="20"/>
          <w:szCs w:val="20"/>
        </w:rPr>
        <w:t xml:space="preserve"> jobs in Autosys in different environments like Unit Testing / Side by Side </w:t>
      </w:r>
      <w:proofErr w:type="spellStart"/>
      <w:r w:rsidRPr="00D21747">
        <w:rPr>
          <w:rFonts w:ascii="Cambria" w:hAnsi="Cambria"/>
          <w:sz w:val="20"/>
          <w:szCs w:val="20"/>
        </w:rPr>
        <w:t>Tesitng</w:t>
      </w:r>
      <w:proofErr w:type="spellEnd"/>
      <w:r w:rsidRPr="00D21747">
        <w:rPr>
          <w:rFonts w:ascii="Cambria" w:hAnsi="Cambria"/>
          <w:sz w:val="20"/>
          <w:szCs w:val="20"/>
        </w:rPr>
        <w:t xml:space="preserve"> (ST)/ Pre-Prod/ Production.</w:t>
      </w:r>
    </w:p>
    <w:p w14:paraId="139E434D" w14:textId="7DE70CA3" w:rsidR="004D1989" w:rsidRPr="00D21747" w:rsidRDefault="004D1989" w:rsidP="00D21747">
      <w:pPr>
        <w:pStyle w:val="ListParagraph"/>
        <w:numPr>
          <w:ilvl w:val="0"/>
          <w:numId w:val="2"/>
        </w:numPr>
        <w:ind w:left="360"/>
        <w:rPr>
          <w:rFonts w:ascii="Cambria" w:hAnsi="Cambria"/>
          <w:sz w:val="20"/>
          <w:szCs w:val="20"/>
        </w:rPr>
      </w:pPr>
      <w:r w:rsidRPr="00D21747">
        <w:rPr>
          <w:rFonts w:ascii="Cambria" w:hAnsi="Cambria"/>
          <w:sz w:val="20"/>
          <w:szCs w:val="20"/>
        </w:rPr>
        <w:t xml:space="preserve">Successfully Upgrade 32 projects in 4 months’ time to client in </w:t>
      </w:r>
      <w:proofErr w:type="gramStart"/>
      <w:r w:rsidRPr="00D21747">
        <w:rPr>
          <w:rFonts w:ascii="Cambria" w:hAnsi="Cambria"/>
          <w:sz w:val="20"/>
          <w:szCs w:val="20"/>
        </w:rPr>
        <w:t>DataStage  11.3.1.</w:t>
      </w:r>
      <w:proofErr w:type="gramEnd"/>
    </w:p>
    <w:p w14:paraId="47CAD06A" w14:textId="60281CD5" w:rsidR="004D1989" w:rsidRPr="00D21747" w:rsidRDefault="004D1989" w:rsidP="00D21747">
      <w:pPr>
        <w:pStyle w:val="ListParagraph"/>
        <w:numPr>
          <w:ilvl w:val="0"/>
          <w:numId w:val="2"/>
        </w:numPr>
        <w:ind w:left="360"/>
        <w:rPr>
          <w:rFonts w:ascii="Cambria" w:hAnsi="Cambria"/>
          <w:sz w:val="20"/>
          <w:szCs w:val="20"/>
        </w:rPr>
      </w:pPr>
      <w:r w:rsidRPr="00D21747">
        <w:rPr>
          <w:rFonts w:ascii="Cambria" w:hAnsi="Cambria"/>
          <w:sz w:val="20"/>
          <w:szCs w:val="20"/>
        </w:rPr>
        <w:t xml:space="preserve">Providing technical and functional support for team members involved </w:t>
      </w:r>
      <w:proofErr w:type="gramStart"/>
      <w:r w:rsidRPr="00D21747">
        <w:rPr>
          <w:rFonts w:ascii="Cambria" w:hAnsi="Cambria"/>
          <w:sz w:val="20"/>
          <w:szCs w:val="20"/>
        </w:rPr>
        <w:t>in  the</w:t>
      </w:r>
      <w:proofErr w:type="gramEnd"/>
      <w:r w:rsidRPr="00D21747">
        <w:rPr>
          <w:rFonts w:ascii="Cambria" w:hAnsi="Cambria"/>
          <w:sz w:val="20"/>
          <w:szCs w:val="20"/>
        </w:rPr>
        <w:t xml:space="preserve"> project.</w:t>
      </w:r>
    </w:p>
    <w:p w14:paraId="02FD7B79" w14:textId="7BA5B230" w:rsidR="004D1989" w:rsidRPr="00D21747" w:rsidRDefault="004D1989" w:rsidP="00D21747">
      <w:pPr>
        <w:pStyle w:val="ListParagraph"/>
        <w:numPr>
          <w:ilvl w:val="0"/>
          <w:numId w:val="2"/>
        </w:numPr>
        <w:ind w:left="360"/>
        <w:rPr>
          <w:rFonts w:ascii="Cambria" w:hAnsi="Cambria"/>
          <w:sz w:val="20"/>
          <w:szCs w:val="20"/>
        </w:rPr>
      </w:pPr>
      <w:r w:rsidRPr="00D21747">
        <w:rPr>
          <w:rFonts w:ascii="Cambria" w:hAnsi="Cambria"/>
          <w:sz w:val="20"/>
          <w:szCs w:val="20"/>
        </w:rPr>
        <w:t xml:space="preserve">Ensure that the project deliverables adhere to the company guidelines </w:t>
      </w:r>
      <w:proofErr w:type="gramStart"/>
      <w:r w:rsidRPr="00D21747">
        <w:rPr>
          <w:rFonts w:ascii="Cambria" w:hAnsi="Cambria"/>
          <w:sz w:val="20"/>
          <w:szCs w:val="20"/>
        </w:rPr>
        <w:t>and  satisfy</w:t>
      </w:r>
      <w:proofErr w:type="gramEnd"/>
      <w:r w:rsidRPr="00D21747">
        <w:rPr>
          <w:rFonts w:ascii="Cambria" w:hAnsi="Cambria"/>
          <w:sz w:val="20"/>
          <w:szCs w:val="20"/>
        </w:rPr>
        <w:t xml:space="preserve"> the client with adherence to timelines and quality of code.</w:t>
      </w:r>
    </w:p>
    <w:p w14:paraId="3863B786" w14:textId="1EB1CC6F" w:rsidR="004D1989" w:rsidRPr="00D21747" w:rsidRDefault="004D1989" w:rsidP="00D21747">
      <w:pPr>
        <w:pStyle w:val="ListParagraph"/>
        <w:numPr>
          <w:ilvl w:val="0"/>
          <w:numId w:val="2"/>
        </w:numPr>
        <w:ind w:left="360"/>
        <w:rPr>
          <w:rFonts w:ascii="Cambria" w:hAnsi="Cambria"/>
          <w:sz w:val="20"/>
          <w:szCs w:val="20"/>
        </w:rPr>
      </w:pPr>
      <w:r w:rsidRPr="00D21747">
        <w:rPr>
          <w:rFonts w:ascii="Cambria" w:hAnsi="Cambria"/>
          <w:sz w:val="20"/>
          <w:szCs w:val="20"/>
        </w:rPr>
        <w:t xml:space="preserve">Single point of contact for all DataStage support and enhancement and Administrator activates. Fixing of code and data related bugs in the existing </w:t>
      </w:r>
      <w:proofErr w:type="spellStart"/>
      <w:r w:rsidRPr="00D21747">
        <w:rPr>
          <w:rFonts w:ascii="Cambria" w:hAnsi="Cambria"/>
          <w:sz w:val="20"/>
          <w:szCs w:val="20"/>
        </w:rPr>
        <w:t>Datastage</w:t>
      </w:r>
      <w:proofErr w:type="spellEnd"/>
      <w:r w:rsidRPr="00D21747">
        <w:rPr>
          <w:rFonts w:ascii="Cambria" w:hAnsi="Cambria"/>
          <w:sz w:val="20"/>
          <w:szCs w:val="20"/>
        </w:rPr>
        <w:t xml:space="preserve"> Jobs.</w:t>
      </w:r>
    </w:p>
    <w:p w14:paraId="1542FF7A" w14:textId="25FC6E81" w:rsidR="00B01FE3" w:rsidRPr="00D21747" w:rsidRDefault="004D1989" w:rsidP="00D21747">
      <w:pPr>
        <w:pStyle w:val="ListParagraph"/>
        <w:numPr>
          <w:ilvl w:val="0"/>
          <w:numId w:val="2"/>
        </w:numPr>
        <w:ind w:left="360"/>
        <w:rPr>
          <w:rFonts w:ascii="Cambria" w:hAnsi="Cambria"/>
          <w:sz w:val="20"/>
          <w:szCs w:val="20"/>
        </w:rPr>
      </w:pPr>
      <w:r w:rsidRPr="00D21747">
        <w:rPr>
          <w:rFonts w:ascii="Cambria" w:hAnsi="Cambria"/>
          <w:sz w:val="20"/>
          <w:szCs w:val="20"/>
        </w:rPr>
        <w:t xml:space="preserve">Developed Test cases based on timestamps and also prepared code review </w:t>
      </w:r>
      <w:proofErr w:type="spellStart"/>
      <w:proofErr w:type="gramStart"/>
      <w:r w:rsidRPr="00D21747">
        <w:rPr>
          <w:rFonts w:ascii="Cambria" w:hAnsi="Cambria"/>
          <w:sz w:val="20"/>
          <w:szCs w:val="20"/>
        </w:rPr>
        <w:t>checklists.</w:t>
      </w:r>
      <w:r w:rsidR="00B01FE3" w:rsidRPr="00D21747">
        <w:rPr>
          <w:rFonts w:ascii="Cambria" w:hAnsi="Cambria"/>
          <w:sz w:val="20"/>
          <w:szCs w:val="20"/>
        </w:rPr>
        <w:t>Implemented</w:t>
      </w:r>
      <w:proofErr w:type="spellEnd"/>
      <w:proofErr w:type="gramEnd"/>
      <w:r w:rsidR="00B01FE3" w:rsidRPr="00D21747">
        <w:rPr>
          <w:rFonts w:ascii="Cambria" w:hAnsi="Cambria"/>
          <w:sz w:val="20"/>
          <w:szCs w:val="20"/>
        </w:rPr>
        <w:t xml:space="preserve"> Behavior-Driven Development (BDD) practices with Serenity and Cucumber, enabling collaboration between development, QA, and business stakeholders to define and test user stories effectively.</w:t>
      </w:r>
    </w:p>
    <w:p w14:paraId="16318D9B" w14:textId="7B1E385F" w:rsidR="0048704A" w:rsidRPr="00D21747" w:rsidRDefault="0048704A" w:rsidP="00D21747">
      <w:pPr>
        <w:pStyle w:val="ListParagraph"/>
        <w:numPr>
          <w:ilvl w:val="0"/>
          <w:numId w:val="2"/>
        </w:numPr>
        <w:ind w:left="360"/>
        <w:rPr>
          <w:rFonts w:ascii="Cambria" w:hAnsi="Cambria"/>
          <w:sz w:val="20"/>
          <w:szCs w:val="20"/>
        </w:rPr>
      </w:pPr>
      <w:r w:rsidRPr="00D21747">
        <w:rPr>
          <w:rFonts w:ascii="Cambria" w:hAnsi="Cambria"/>
          <w:sz w:val="20"/>
          <w:szCs w:val="20"/>
        </w:rPr>
        <w:t>Utilized</w:t>
      </w:r>
      <w:r w:rsidR="00F44049" w:rsidRPr="00D21747">
        <w:rPr>
          <w:rFonts w:ascii="Cambria" w:hAnsi="Cambria"/>
          <w:sz w:val="20"/>
          <w:szCs w:val="20"/>
        </w:rPr>
        <w:t xml:space="preserve"> ETL</w:t>
      </w:r>
      <w:r w:rsidRPr="00D21747">
        <w:rPr>
          <w:rFonts w:ascii="Cambria" w:hAnsi="Cambria"/>
          <w:sz w:val="20"/>
          <w:szCs w:val="20"/>
        </w:rPr>
        <w:t xml:space="preserve"> Serenity’s rich reporting capabilities to generate detailed and user-friendly reports, providing stakeholders with real-time insights into test execution and project status</w:t>
      </w:r>
    </w:p>
    <w:p w14:paraId="13B8DC71" w14:textId="77777777" w:rsidR="0081283B" w:rsidRPr="00D21747" w:rsidRDefault="0081283B" w:rsidP="00D21747">
      <w:pPr>
        <w:pStyle w:val="ListParagraph"/>
        <w:numPr>
          <w:ilvl w:val="0"/>
          <w:numId w:val="2"/>
        </w:numPr>
        <w:ind w:left="360"/>
        <w:rPr>
          <w:rFonts w:ascii="Cambria" w:hAnsi="Cambria"/>
          <w:sz w:val="20"/>
          <w:szCs w:val="20"/>
        </w:rPr>
      </w:pPr>
      <w:r w:rsidRPr="00D21747">
        <w:rPr>
          <w:rFonts w:ascii="Cambria" w:hAnsi="Cambria"/>
          <w:sz w:val="20"/>
          <w:szCs w:val="20"/>
        </w:rPr>
        <w:t>Proficient in configuring Visual Studio extensions to enhance testing capabilities.</w:t>
      </w:r>
    </w:p>
    <w:p w14:paraId="0AFEEB38" w14:textId="77777777" w:rsidR="0081283B" w:rsidRPr="00D21747" w:rsidRDefault="0081283B" w:rsidP="00D21747">
      <w:pPr>
        <w:pStyle w:val="ListParagraph"/>
        <w:numPr>
          <w:ilvl w:val="0"/>
          <w:numId w:val="2"/>
        </w:numPr>
        <w:ind w:left="360"/>
        <w:rPr>
          <w:rFonts w:ascii="Cambria" w:hAnsi="Cambria"/>
          <w:sz w:val="20"/>
          <w:szCs w:val="20"/>
        </w:rPr>
      </w:pPr>
      <w:r w:rsidRPr="00D21747">
        <w:rPr>
          <w:rFonts w:ascii="Cambria" w:hAnsi="Cambria"/>
          <w:sz w:val="20"/>
          <w:szCs w:val="20"/>
        </w:rPr>
        <w:t>Hands-on experience with Visual Studio’s debugging tools for identifying and resolving test failures.</w:t>
      </w:r>
    </w:p>
    <w:p w14:paraId="565011BA" w14:textId="6BD83A50" w:rsidR="00C118DD" w:rsidRPr="00D21747" w:rsidRDefault="004D1989" w:rsidP="00D21747">
      <w:pPr>
        <w:pStyle w:val="ListParagraph"/>
        <w:numPr>
          <w:ilvl w:val="0"/>
          <w:numId w:val="2"/>
        </w:numPr>
        <w:ind w:left="360"/>
        <w:rPr>
          <w:rFonts w:ascii="Cambria" w:hAnsi="Cambria"/>
          <w:sz w:val="20"/>
          <w:szCs w:val="20"/>
        </w:rPr>
      </w:pPr>
      <w:r w:rsidRPr="00D21747">
        <w:rPr>
          <w:rFonts w:ascii="Cambria" w:hAnsi="Cambria"/>
          <w:sz w:val="20"/>
          <w:szCs w:val="20"/>
        </w:rPr>
        <w:t>I</w:t>
      </w:r>
      <w:r w:rsidR="00C118DD" w:rsidRPr="00D21747">
        <w:rPr>
          <w:rFonts w:ascii="Cambria" w:hAnsi="Cambria"/>
          <w:sz w:val="20"/>
          <w:szCs w:val="20"/>
        </w:rPr>
        <w:t>solated environments for automated QA testing, ensuring consistency and repeatability across different environments and minimizing issues.</w:t>
      </w:r>
    </w:p>
    <w:p w14:paraId="7BAB1B72" w14:textId="37CEFCD4" w:rsidR="00212146" w:rsidRPr="00D21747" w:rsidRDefault="00C118DD" w:rsidP="00D21747">
      <w:pPr>
        <w:pStyle w:val="ListParagraph"/>
        <w:numPr>
          <w:ilvl w:val="0"/>
          <w:numId w:val="2"/>
        </w:numPr>
        <w:ind w:left="360"/>
        <w:rPr>
          <w:rFonts w:ascii="Cambria" w:hAnsi="Cambria"/>
          <w:sz w:val="20"/>
          <w:szCs w:val="20"/>
        </w:rPr>
      </w:pPr>
      <w:r w:rsidRPr="00D21747">
        <w:rPr>
          <w:rFonts w:ascii="Cambria" w:hAnsi="Cambria"/>
          <w:sz w:val="20"/>
          <w:szCs w:val="20"/>
        </w:rPr>
        <w:t>Automated smoke and regression tests allowing for rapid feedback on code changes while reducing the risk of integration issues.</w:t>
      </w:r>
    </w:p>
    <w:p w14:paraId="74657210" w14:textId="2E4D15CF" w:rsidR="00212146" w:rsidRPr="00D21747" w:rsidRDefault="00212146" w:rsidP="00D21747">
      <w:pPr>
        <w:rPr>
          <w:rFonts w:ascii="Cambria" w:hAnsi="Cambria"/>
          <w:sz w:val="20"/>
          <w:szCs w:val="20"/>
        </w:rPr>
      </w:pPr>
      <w:r w:rsidRPr="00D21747">
        <w:rPr>
          <w:rFonts w:ascii="Cambria" w:hAnsi="Cambria"/>
          <w:b/>
          <w:bCs/>
          <w:sz w:val="20"/>
          <w:szCs w:val="20"/>
        </w:rPr>
        <w:t xml:space="preserve">Environment: </w:t>
      </w:r>
      <w:r w:rsidR="004D1989" w:rsidRPr="00D21747">
        <w:rPr>
          <w:rFonts w:ascii="Cambria" w:hAnsi="Cambria"/>
          <w:sz w:val="20"/>
          <w:szCs w:val="20"/>
        </w:rPr>
        <w:t xml:space="preserve">Data Stage </w:t>
      </w:r>
      <w:proofErr w:type="gramStart"/>
      <w:r w:rsidR="004D1989" w:rsidRPr="00D21747">
        <w:rPr>
          <w:rFonts w:ascii="Cambria" w:hAnsi="Cambria"/>
          <w:sz w:val="20"/>
          <w:szCs w:val="20"/>
        </w:rPr>
        <w:t>11.3.1,Datastage</w:t>
      </w:r>
      <w:proofErr w:type="gramEnd"/>
      <w:r w:rsidR="004D1989" w:rsidRPr="00D21747">
        <w:rPr>
          <w:rFonts w:ascii="Cambria" w:hAnsi="Cambria"/>
          <w:sz w:val="20"/>
          <w:szCs w:val="20"/>
        </w:rPr>
        <w:t xml:space="preserve"> 8.1, Autosys 11, Oracle, 9i, Teradata, Netezza, </w:t>
      </w:r>
      <w:proofErr w:type="spellStart"/>
      <w:r w:rsidR="004D1989" w:rsidRPr="00D21747">
        <w:rPr>
          <w:rFonts w:ascii="Cambria" w:hAnsi="Cambria"/>
          <w:sz w:val="20"/>
          <w:szCs w:val="20"/>
        </w:rPr>
        <w:t>Sql</w:t>
      </w:r>
      <w:proofErr w:type="spellEnd"/>
      <w:r w:rsidR="004D1989" w:rsidRPr="00D21747">
        <w:rPr>
          <w:rFonts w:ascii="Cambria" w:hAnsi="Cambria"/>
          <w:sz w:val="20"/>
          <w:szCs w:val="20"/>
        </w:rPr>
        <w:t xml:space="preserve"> server, DB2, Flat Files, Dataset, Xml files, Complex Flat files, SQL </w:t>
      </w:r>
      <w:proofErr w:type="spellStart"/>
      <w:r w:rsidR="004D1989" w:rsidRPr="00D21747">
        <w:rPr>
          <w:rFonts w:ascii="Cambria" w:hAnsi="Cambria"/>
          <w:sz w:val="20"/>
          <w:szCs w:val="20"/>
        </w:rPr>
        <w:t>Devloper</w:t>
      </w:r>
      <w:proofErr w:type="spellEnd"/>
      <w:r w:rsidR="004D1989" w:rsidRPr="00D21747">
        <w:rPr>
          <w:rFonts w:ascii="Cambria" w:hAnsi="Cambria"/>
          <w:sz w:val="20"/>
          <w:szCs w:val="20"/>
        </w:rPr>
        <w:t xml:space="preserve">, </w:t>
      </w:r>
      <w:proofErr w:type="spellStart"/>
      <w:r w:rsidR="004D1989" w:rsidRPr="00D21747">
        <w:rPr>
          <w:rFonts w:ascii="Cambria" w:hAnsi="Cambria"/>
          <w:sz w:val="20"/>
          <w:szCs w:val="20"/>
        </w:rPr>
        <w:t>Winscp</w:t>
      </w:r>
      <w:proofErr w:type="spellEnd"/>
      <w:r w:rsidR="004D1989" w:rsidRPr="00D21747">
        <w:rPr>
          <w:rFonts w:ascii="Cambria" w:hAnsi="Cambria"/>
          <w:sz w:val="20"/>
          <w:szCs w:val="20"/>
        </w:rPr>
        <w:t xml:space="preserve">, File </w:t>
      </w:r>
      <w:proofErr w:type="spellStart"/>
      <w:r w:rsidR="004D1989" w:rsidRPr="00D21747">
        <w:rPr>
          <w:rFonts w:ascii="Cambria" w:hAnsi="Cambria"/>
          <w:sz w:val="20"/>
          <w:szCs w:val="20"/>
        </w:rPr>
        <w:t>Zilla</w:t>
      </w:r>
      <w:proofErr w:type="spellEnd"/>
      <w:r w:rsidR="004D1989" w:rsidRPr="00D21747">
        <w:rPr>
          <w:rFonts w:ascii="Cambria" w:hAnsi="Cambria"/>
          <w:sz w:val="20"/>
          <w:szCs w:val="20"/>
        </w:rPr>
        <w:t>, Putty,  AIX and Windows XP Professional.</w:t>
      </w:r>
      <w:r w:rsidR="00D22B4C" w:rsidRPr="00D21747">
        <w:rPr>
          <w:rFonts w:ascii="Cambria" w:hAnsi="Cambria"/>
          <w:sz w:val="20"/>
          <w:szCs w:val="20"/>
        </w:rPr>
        <w:t>.</w:t>
      </w:r>
    </w:p>
    <w:p w14:paraId="0F581116" w14:textId="77777777" w:rsidR="000274EC" w:rsidRPr="000274EC" w:rsidRDefault="000274EC" w:rsidP="000274EC">
      <w:pPr>
        <w:jc w:val="both"/>
        <w:rPr>
          <w:rFonts w:ascii="Cambria" w:hAnsi="Cambria"/>
          <w:sz w:val="20"/>
          <w:szCs w:val="20"/>
        </w:rPr>
      </w:pPr>
    </w:p>
    <w:p w14:paraId="409426D9" w14:textId="40CDC0BF" w:rsidR="000274EC" w:rsidRPr="000274EC" w:rsidRDefault="000274EC" w:rsidP="000274EC">
      <w:pPr>
        <w:suppressAutoHyphens/>
        <w:jc w:val="both"/>
        <w:rPr>
          <w:rFonts w:ascii="Cambria" w:hAnsi="Cambria" w:cstheme="minorHAnsi"/>
          <w:b/>
          <w:bCs/>
          <w:sz w:val="20"/>
          <w:szCs w:val="20"/>
        </w:rPr>
      </w:pPr>
      <w:r w:rsidRPr="000274EC">
        <w:rPr>
          <w:rFonts w:ascii="Cambria" w:hAnsi="Cambria" w:cstheme="minorHAnsi"/>
          <w:b/>
          <w:bCs/>
          <w:sz w:val="20"/>
          <w:szCs w:val="20"/>
        </w:rPr>
        <w:t xml:space="preserve">Magic Hour Events and media </w:t>
      </w:r>
      <w:r>
        <w:rPr>
          <w:rFonts w:ascii="Cambria" w:hAnsi="Cambria" w:cstheme="minorHAnsi"/>
          <w:b/>
          <w:bCs/>
          <w:sz w:val="20"/>
          <w:szCs w:val="20"/>
        </w:rPr>
        <w:t xml:space="preserve">                                                                                                                                         </w:t>
      </w:r>
      <w:r w:rsidR="00F02110">
        <w:rPr>
          <w:rFonts w:ascii="Cambria" w:hAnsi="Cambria" w:cstheme="minorHAnsi"/>
          <w:b/>
          <w:bCs/>
          <w:sz w:val="20"/>
          <w:szCs w:val="20"/>
        </w:rPr>
        <w:t>Sep</w:t>
      </w:r>
      <w:r>
        <w:rPr>
          <w:rFonts w:ascii="Cambria" w:hAnsi="Cambria" w:cstheme="minorHAnsi"/>
          <w:b/>
          <w:bCs/>
          <w:sz w:val="20"/>
          <w:szCs w:val="20"/>
        </w:rPr>
        <w:t>2010-</w:t>
      </w:r>
      <w:r w:rsidR="00FF6CAA">
        <w:rPr>
          <w:rFonts w:ascii="Cambria" w:hAnsi="Cambria" w:cstheme="minorHAnsi"/>
          <w:b/>
          <w:bCs/>
          <w:sz w:val="20"/>
          <w:szCs w:val="20"/>
        </w:rPr>
        <w:t>Mar</w:t>
      </w:r>
      <w:r>
        <w:rPr>
          <w:rFonts w:ascii="Cambria" w:hAnsi="Cambria" w:cstheme="minorHAnsi"/>
          <w:b/>
          <w:bCs/>
          <w:sz w:val="20"/>
          <w:szCs w:val="20"/>
        </w:rPr>
        <w:t>2015</w:t>
      </w:r>
    </w:p>
    <w:p w14:paraId="0EA332F8" w14:textId="05E76794" w:rsidR="000274EC" w:rsidRPr="000274EC" w:rsidRDefault="00D94111" w:rsidP="000274EC">
      <w:pPr>
        <w:suppressAutoHyphens/>
        <w:jc w:val="both"/>
        <w:rPr>
          <w:rFonts w:ascii="Cambria" w:hAnsi="Cambria" w:cstheme="minorHAnsi"/>
          <w:b/>
          <w:bCs/>
          <w:sz w:val="20"/>
          <w:szCs w:val="20"/>
        </w:rPr>
      </w:pPr>
      <w:r w:rsidRPr="00D94111">
        <w:rPr>
          <w:rFonts w:ascii="Cambria" w:hAnsi="Cambria" w:cstheme="minorHAnsi"/>
          <w:b/>
          <w:bCs/>
          <w:sz w:val="20"/>
          <w:szCs w:val="20"/>
        </w:rPr>
        <w:t xml:space="preserve">DataStage </w:t>
      </w:r>
      <w:r>
        <w:rPr>
          <w:rFonts w:ascii="Cambria" w:hAnsi="Cambria" w:cstheme="minorHAnsi"/>
          <w:b/>
          <w:bCs/>
          <w:sz w:val="20"/>
          <w:szCs w:val="20"/>
        </w:rPr>
        <w:t>Tester/</w:t>
      </w:r>
      <w:r w:rsidRPr="00D94111">
        <w:rPr>
          <w:rFonts w:ascii="Cambria" w:hAnsi="Cambria" w:cstheme="minorHAnsi"/>
          <w:b/>
          <w:bCs/>
          <w:sz w:val="20"/>
          <w:szCs w:val="20"/>
        </w:rPr>
        <w:t xml:space="preserve"> </w:t>
      </w:r>
      <w:r>
        <w:rPr>
          <w:rFonts w:ascii="Cambria" w:hAnsi="Cambria" w:cstheme="minorHAnsi"/>
          <w:b/>
          <w:bCs/>
          <w:sz w:val="20"/>
          <w:szCs w:val="20"/>
        </w:rPr>
        <w:t>Migration Tester</w:t>
      </w:r>
      <w:r w:rsidRPr="00D94111">
        <w:rPr>
          <w:color w:val="000000"/>
        </w:rPr>
        <w:t xml:space="preserve"> </w:t>
      </w:r>
    </w:p>
    <w:p w14:paraId="432E234C" w14:textId="77777777" w:rsidR="00D94111" w:rsidRPr="00D21747" w:rsidRDefault="00D94111" w:rsidP="00D21747">
      <w:pPr>
        <w:pStyle w:val="ListParagraph"/>
        <w:numPr>
          <w:ilvl w:val="0"/>
          <w:numId w:val="2"/>
        </w:numPr>
        <w:ind w:left="360"/>
        <w:rPr>
          <w:rFonts w:ascii="Cambria" w:hAnsi="Cambria"/>
          <w:sz w:val="20"/>
          <w:szCs w:val="20"/>
        </w:rPr>
      </w:pPr>
      <w:r w:rsidRPr="00D21747">
        <w:rPr>
          <w:rFonts w:ascii="Cambria" w:hAnsi="Cambria"/>
          <w:sz w:val="20"/>
          <w:szCs w:val="20"/>
        </w:rPr>
        <w:t>Designed and tested IBM DataStage 8.1 / 11.3.1 ETL jobs end-to-end; created AutoSys job streams and authored HLD/LLD technical documentation for enterprise data pipelines.</w:t>
      </w:r>
    </w:p>
    <w:p w14:paraId="5C0CE1F1" w14:textId="77777777" w:rsidR="00D94111" w:rsidRPr="00D21747" w:rsidRDefault="00D94111" w:rsidP="00D21747">
      <w:pPr>
        <w:pStyle w:val="ListParagraph"/>
        <w:numPr>
          <w:ilvl w:val="0"/>
          <w:numId w:val="2"/>
        </w:numPr>
        <w:ind w:left="360"/>
        <w:rPr>
          <w:rFonts w:ascii="Cambria" w:hAnsi="Cambria"/>
          <w:sz w:val="20"/>
          <w:szCs w:val="20"/>
        </w:rPr>
      </w:pPr>
      <w:r w:rsidRPr="00D21747">
        <w:rPr>
          <w:rFonts w:ascii="Cambria" w:hAnsi="Cambria"/>
          <w:sz w:val="20"/>
          <w:szCs w:val="20"/>
        </w:rPr>
        <w:t>Performed SIT/UAT testing on DataStage parallel jobs and sequences; prepared unit test cases, executed regression tests, and performed root cause defect analysis and resolution.</w:t>
      </w:r>
    </w:p>
    <w:p w14:paraId="7544B164" w14:textId="77777777" w:rsidR="00D94111" w:rsidRPr="00D21747" w:rsidRDefault="00D94111" w:rsidP="00D21747">
      <w:pPr>
        <w:pStyle w:val="ListParagraph"/>
        <w:numPr>
          <w:ilvl w:val="0"/>
          <w:numId w:val="2"/>
        </w:numPr>
        <w:ind w:left="360"/>
        <w:rPr>
          <w:rFonts w:ascii="Cambria" w:hAnsi="Cambria"/>
          <w:sz w:val="20"/>
          <w:szCs w:val="20"/>
        </w:rPr>
      </w:pPr>
      <w:r w:rsidRPr="00D21747">
        <w:rPr>
          <w:rFonts w:ascii="Cambria" w:hAnsi="Cambria"/>
          <w:sz w:val="20"/>
          <w:szCs w:val="20"/>
        </w:rPr>
        <w:t>Conducted Information Analyzer data quality assessments on source data: validated data types, formatting consistency, referential integrity, and usability standards.</w:t>
      </w:r>
    </w:p>
    <w:p w14:paraId="6756372C" w14:textId="77777777" w:rsidR="00D94111" w:rsidRPr="00D21747" w:rsidRDefault="00D94111" w:rsidP="00D21747">
      <w:pPr>
        <w:pStyle w:val="ListParagraph"/>
        <w:numPr>
          <w:ilvl w:val="0"/>
          <w:numId w:val="2"/>
        </w:numPr>
        <w:ind w:left="360"/>
        <w:rPr>
          <w:rFonts w:ascii="Cambria" w:hAnsi="Cambria"/>
          <w:sz w:val="20"/>
          <w:szCs w:val="20"/>
        </w:rPr>
      </w:pPr>
      <w:r w:rsidRPr="00D21747">
        <w:rPr>
          <w:rFonts w:ascii="Cambria" w:hAnsi="Cambria"/>
          <w:sz w:val="20"/>
          <w:szCs w:val="20"/>
        </w:rPr>
        <w:t>Created UNIX shell scripts for execute-command stage removal in DataStage sequence jobs running on Head Node, improving pipeline efficiency.</w:t>
      </w:r>
    </w:p>
    <w:p w14:paraId="718F77E9" w14:textId="77777777" w:rsidR="00D94111" w:rsidRPr="00D21747" w:rsidRDefault="00D94111" w:rsidP="00D21747">
      <w:pPr>
        <w:pStyle w:val="ListParagraph"/>
        <w:numPr>
          <w:ilvl w:val="0"/>
          <w:numId w:val="2"/>
        </w:numPr>
        <w:ind w:left="360"/>
        <w:rPr>
          <w:rFonts w:ascii="Cambria" w:hAnsi="Cambria"/>
          <w:sz w:val="20"/>
          <w:szCs w:val="20"/>
        </w:rPr>
      </w:pPr>
      <w:r w:rsidRPr="00D21747">
        <w:rPr>
          <w:rFonts w:ascii="Cambria" w:hAnsi="Cambria"/>
          <w:sz w:val="20"/>
          <w:szCs w:val="20"/>
        </w:rPr>
        <w:t>Authored runbooks, execution guides, and process recovery documents for all DataStage jobs, enabling seamless handoff and on-call support readiness.</w:t>
      </w:r>
    </w:p>
    <w:p w14:paraId="27F81930" w14:textId="77777777" w:rsidR="00D94111" w:rsidRPr="00D21747" w:rsidRDefault="00D94111" w:rsidP="00D21747">
      <w:pPr>
        <w:pStyle w:val="ListParagraph"/>
        <w:numPr>
          <w:ilvl w:val="0"/>
          <w:numId w:val="2"/>
        </w:numPr>
        <w:ind w:left="360"/>
        <w:rPr>
          <w:rFonts w:ascii="Cambria" w:hAnsi="Cambria"/>
          <w:sz w:val="20"/>
          <w:szCs w:val="20"/>
        </w:rPr>
      </w:pPr>
      <w:r w:rsidRPr="00D21747">
        <w:rPr>
          <w:rFonts w:ascii="Cambria" w:hAnsi="Cambria"/>
          <w:sz w:val="20"/>
          <w:szCs w:val="20"/>
        </w:rPr>
        <w:t>Performed source-to-target validation ensuring data accuracy across staging, transformation, and reporting layers.</w:t>
      </w:r>
    </w:p>
    <w:p w14:paraId="73EAFD82" w14:textId="77777777" w:rsidR="00D94111" w:rsidRPr="00D21747" w:rsidRDefault="00D94111" w:rsidP="00D21747">
      <w:pPr>
        <w:pStyle w:val="ListParagraph"/>
        <w:numPr>
          <w:ilvl w:val="0"/>
          <w:numId w:val="2"/>
        </w:numPr>
        <w:ind w:left="360"/>
        <w:rPr>
          <w:rFonts w:ascii="Cambria" w:hAnsi="Cambria"/>
          <w:sz w:val="20"/>
          <w:szCs w:val="20"/>
        </w:rPr>
      </w:pPr>
      <w:r w:rsidRPr="00D21747">
        <w:rPr>
          <w:rFonts w:ascii="Cambria" w:hAnsi="Cambria"/>
          <w:sz w:val="20"/>
          <w:szCs w:val="20"/>
        </w:rPr>
        <w:t>Monitoring DataStage jobs perform debugging in various environments.</w:t>
      </w:r>
    </w:p>
    <w:p w14:paraId="190C517A" w14:textId="77777777" w:rsidR="00D94111" w:rsidRPr="00D21747" w:rsidRDefault="00D94111" w:rsidP="00D21747">
      <w:pPr>
        <w:pStyle w:val="ListParagraph"/>
        <w:numPr>
          <w:ilvl w:val="0"/>
          <w:numId w:val="2"/>
        </w:numPr>
        <w:ind w:left="360"/>
        <w:rPr>
          <w:rFonts w:ascii="Cambria" w:hAnsi="Cambria"/>
          <w:sz w:val="20"/>
          <w:szCs w:val="20"/>
        </w:rPr>
      </w:pPr>
      <w:r w:rsidRPr="00D21747">
        <w:rPr>
          <w:rFonts w:ascii="Cambria" w:hAnsi="Cambria"/>
          <w:sz w:val="20"/>
          <w:szCs w:val="20"/>
        </w:rPr>
        <w:t>Performed Unit testing &amp; Test Cases for DataStage jobs.</w:t>
      </w:r>
    </w:p>
    <w:p w14:paraId="089E6281" w14:textId="77777777" w:rsidR="00D94111" w:rsidRPr="00D21747" w:rsidRDefault="00D94111" w:rsidP="00D21747">
      <w:pPr>
        <w:pStyle w:val="ListParagraph"/>
        <w:numPr>
          <w:ilvl w:val="0"/>
          <w:numId w:val="2"/>
        </w:numPr>
        <w:ind w:left="360"/>
        <w:rPr>
          <w:rFonts w:ascii="Cambria" w:hAnsi="Cambria"/>
          <w:sz w:val="20"/>
          <w:szCs w:val="20"/>
        </w:rPr>
      </w:pPr>
      <w:r w:rsidRPr="00D21747">
        <w:rPr>
          <w:rFonts w:ascii="Cambria" w:hAnsi="Cambria"/>
          <w:sz w:val="20"/>
          <w:szCs w:val="20"/>
        </w:rPr>
        <w:t>Working experience with cross platform teams to move the code from DEV to PROD.</w:t>
      </w:r>
    </w:p>
    <w:p w14:paraId="3F35B6A5" w14:textId="77777777" w:rsidR="00D94111" w:rsidRPr="00D21747" w:rsidRDefault="00D94111" w:rsidP="00D21747">
      <w:pPr>
        <w:pStyle w:val="ListParagraph"/>
        <w:numPr>
          <w:ilvl w:val="0"/>
          <w:numId w:val="2"/>
        </w:numPr>
        <w:ind w:left="360"/>
        <w:rPr>
          <w:rFonts w:ascii="Cambria" w:hAnsi="Cambria"/>
          <w:sz w:val="20"/>
          <w:szCs w:val="20"/>
        </w:rPr>
      </w:pPr>
      <w:r w:rsidRPr="00D21747">
        <w:rPr>
          <w:rFonts w:ascii="Cambria" w:hAnsi="Cambria"/>
          <w:sz w:val="20"/>
          <w:szCs w:val="20"/>
        </w:rPr>
        <w:t>Experience in resolving bottle neck issues.</w:t>
      </w:r>
    </w:p>
    <w:p w14:paraId="0AACB23C" w14:textId="77777777" w:rsidR="00D94111" w:rsidRPr="00D21747" w:rsidRDefault="00D94111" w:rsidP="00D21747">
      <w:pPr>
        <w:pStyle w:val="ListParagraph"/>
        <w:numPr>
          <w:ilvl w:val="0"/>
          <w:numId w:val="2"/>
        </w:numPr>
        <w:ind w:left="360"/>
        <w:rPr>
          <w:rFonts w:ascii="Cambria" w:hAnsi="Cambria"/>
          <w:sz w:val="20"/>
          <w:szCs w:val="20"/>
        </w:rPr>
      </w:pPr>
      <w:r w:rsidRPr="00D21747">
        <w:rPr>
          <w:rFonts w:ascii="Cambria" w:hAnsi="Cambria"/>
          <w:sz w:val="20"/>
          <w:szCs w:val="20"/>
        </w:rPr>
        <w:t xml:space="preserve">Involved in Designing code artifacts using </w:t>
      </w:r>
      <w:proofErr w:type="spellStart"/>
      <w:r w:rsidRPr="00D21747">
        <w:rPr>
          <w:rFonts w:ascii="Cambria" w:hAnsi="Cambria"/>
          <w:sz w:val="20"/>
          <w:szCs w:val="20"/>
        </w:rPr>
        <w:t>Datastage</w:t>
      </w:r>
      <w:proofErr w:type="spellEnd"/>
      <w:r w:rsidRPr="00D21747">
        <w:rPr>
          <w:rFonts w:ascii="Cambria" w:hAnsi="Cambria"/>
          <w:sz w:val="20"/>
          <w:szCs w:val="20"/>
        </w:rPr>
        <w:t xml:space="preserve">, and </w:t>
      </w:r>
      <w:proofErr w:type="spellStart"/>
      <w:r w:rsidRPr="00D21747">
        <w:rPr>
          <w:rFonts w:ascii="Cambria" w:hAnsi="Cambria"/>
          <w:sz w:val="20"/>
          <w:szCs w:val="20"/>
        </w:rPr>
        <w:t>rdbms</w:t>
      </w:r>
      <w:proofErr w:type="spellEnd"/>
      <w:r w:rsidRPr="00D21747">
        <w:rPr>
          <w:rFonts w:ascii="Cambria" w:hAnsi="Cambria"/>
          <w:sz w:val="20"/>
          <w:szCs w:val="20"/>
        </w:rPr>
        <w:t xml:space="preserve"> sources.</w:t>
      </w:r>
    </w:p>
    <w:p w14:paraId="1E3E568E" w14:textId="77777777" w:rsidR="00D94111" w:rsidRPr="00D21747" w:rsidRDefault="00D94111" w:rsidP="00D21747">
      <w:pPr>
        <w:pStyle w:val="ListParagraph"/>
        <w:numPr>
          <w:ilvl w:val="0"/>
          <w:numId w:val="2"/>
        </w:numPr>
        <w:ind w:left="360"/>
        <w:rPr>
          <w:rFonts w:ascii="Cambria" w:hAnsi="Cambria"/>
          <w:sz w:val="20"/>
          <w:szCs w:val="20"/>
        </w:rPr>
      </w:pPr>
      <w:r w:rsidRPr="00D21747">
        <w:rPr>
          <w:rFonts w:ascii="Cambria" w:hAnsi="Cambria"/>
          <w:sz w:val="20"/>
          <w:szCs w:val="20"/>
        </w:rPr>
        <w:t>Supporting all phases of the ETL process such as implementing Source to Target mapping.</w:t>
      </w:r>
    </w:p>
    <w:p w14:paraId="588B463F" w14:textId="77777777" w:rsidR="00D94111" w:rsidRPr="00D21747" w:rsidRDefault="00D94111" w:rsidP="00D21747">
      <w:pPr>
        <w:pStyle w:val="ListParagraph"/>
        <w:numPr>
          <w:ilvl w:val="0"/>
          <w:numId w:val="2"/>
        </w:numPr>
        <w:ind w:left="360"/>
        <w:rPr>
          <w:rFonts w:ascii="Cambria" w:hAnsi="Cambria"/>
          <w:sz w:val="20"/>
          <w:szCs w:val="20"/>
        </w:rPr>
      </w:pPr>
      <w:r w:rsidRPr="00D21747">
        <w:rPr>
          <w:rFonts w:ascii="Cambria" w:hAnsi="Cambria"/>
          <w:sz w:val="20"/>
          <w:szCs w:val="20"/>
        </w:rPr>
        <w:t>Applied Performance tuning techniques in ETL flows.</w:t>
      </w:r>
    </w:p>
    <w:p w14:paraId="018418D8" w14:textId="5214C4A0" w:rsidR="00D94111" w:rsidRPr="00A873C1" w:rsidRDefault="00D94111" w:rsidP="00D94111">
      <w:pPr>
        <w:jc w:val="both"/>
        <w:rPr>
          <w:rFonts w:ascii="Cambria" w:hAnsi="Cambria"/>
          <w:sz w:val="20"/>
          <w:szCs w:val="20"/>
        </w:rPr>
      </w:pPr>
      <w:proofErr w:type="gramStart"/>
      <w:r w:rsidRPr="00A873C1">
        <w:rPr>
          <w:rFonts w:ascii="Cambria" w:hAnsi="Cambria"/>
          <w:b/>
          <w:bCs/>
          <w:sz w:val="20"/>
          <w:szCs w:val="20"/>
        </w:rPr>
        <w:t>Environment :</w:t>
      </w:r>
      <w:proofErr w:type="gramEnd"/>
      <w:r w:rsidRPr="00A873C1">
        <w:rPr>
          <w:rFonts w:ascii="Cambria" w:hAnsi="Cambria"/>
          <w:b/>
          <w:bCs/>
          <w:sz w:val="20"/>
          <w:szCs w:val="20"/>
        </w:rPr>
        <w:t xml:space="preserve"> </w:t>
      </w:r>
      <w:r w:rsidR="00A873C1" w:rsidRPr="00A873C1">
        <w:rPr>
          <w:rFonts w:ascii="Cambria" w:hAnsi="Cambria"/>
          <w:sz w:val="20"/>
          <w:szCs w:val="20"/>
        </w:rPr>
        <w:t>Manual Testing, IBM DataStage, SQL, UNIX Shell Scripting, WinSCP, AutoSys Job Scheduling, and Windows-based environments.</w:t>
      </w:r>
    </w:p>
    <w:p w14:paraId="17D2FF2E" w14:textId="77777777" w:rsidR="001F45B6" w:rsidRDefault="001F45B6" w:rsidP="000274EC">
      <w:pPr>
        <w:suppressAutoHyphens/>
        <w:jc w:val="both"/>
        <w:rPr>
          <w:rFonts w:ascii="Cambria" w:hAnsi="Cambria" w:cstheme="minorHAnsi"/>
          <w:b/>
          <w:bCs/>
          <w:sz w:val="20"/>
          <w:szCs w:val="20"/>
        </w:rPr>
      </w:pPr>
    </w:p>
    <w:p w14:paraId="10DBEE33" w14:textId="09A19B64" w:rsidR="000274EC" w:rsidRPr="000274EC" w:rsidRDefault="00D94111" w:rsidP="000274EC">
      <w:pPr>
        <w:suppressAutoHyphens/>
        <w:jc w:val="both"/>
        <w:rPr>
          <w:rFonts w:ascii="Cambria" w:hAnsi="Cambria" w:cstheme="minorHAnsi"/>
          <w:b/>
          <w:bCs/>
          <w:sz w:val="20"/>
          <w:szCs w:val="20"/>
        </w:rPr>
      </w:pPr>
      <w:r w:rsidRPr="000274EC">
        <w:rPr>
          <w:rFonts w:ascii="Cambria" w:hAnsi="Cambria" w:cstheme="minorHAnsi"/>
          <w:b/>
          <w:bCs/>
          <w:sz w:val="20"/>
          <w:szCs w:val="20"/>
        </w:rPr>
        <w:t>Mahindra Satyam</w:t>
      </w:r>
      <w:r>
        <w:rPr>
          <w:rFonts w:ascii="Cambria" w:hAnsi="Cambria" w:cstheme="minorHAnsi"/>
          <w:b/>
          <w:bCs/>
          <w:sz w:val="20"/>
          <w:szCs w:val="20"/>
        </w:rPr>
        <w:t xml:space="preserve">                                                                                                                                                                        </w:t>
      </w:r>
      <w:r w:rsidR="00F02110">
        <w:rPr>
          <w:rFonts w:ascii="Cambria" w:hAnsi="Cambria" w:cstheme="minorHAnsi"/>
          <w:b/>
          <w:bCs/>
          <w:sz w:val="20"/>
          <w:szCs w:val="20"/>
        </w:rPr>
        <w:t>Oct</w:t>
      </w:r>
      <w:r>
        <w:rPr>
          <w:rFonts w:ascii="Cambria" w:hAnsi="Cambria" w:cstheme="minorHAnsi"/>
          <w:b/>
          <w:bCs/>
          <w:sz w:val="20"/>
          <w:szCs w:val="20"/>
        </w:rPr>
        <w:t xml:space="preserve"> </w:t>
      </w:r>
      <w:r w:rsidR="000274EC">
        <w:rPr>
          <w:rFonts w:ascii="Cambria" w:hAnsi="Cambria" w:cstheme="minorHAnsi"/>
          <w:b/>
          <w:bCs/>
          <w:sz w:val="20"/>
          <w:szCs w:val="20"/>
        </w:rPr>
        <w:t>2007-</w:t>
      </w:r>
      <w:r w:rsidR="00FF6CAA">
        <w:rPr>
          <w:rFonts w:ascii="Cambria" w:hAnsi="Cambria" w:cstheme="minorHAnsi"/>
          <w:b/>
          <w:bCs/>
          <w:sz w:val="20"/>
          <w:szCs w:val="20"/>
        </w:rPr>
        <w:t>Mar</w:t>
      </w:r>
      <w:r w:rsidR="000274EC">
        <w:rPr>
          <w:rFonts w:ascii="Cambria" w:hAnsi="Cambria" w:cstheme="minorHAnsi"/>
          <w:b/>
          <w:bCs/>
          <w:sz w:val="20"/>
          <w:szCs w:val="20"/>
        </w:rPr>
        <w:t>2010</w:t>
      </w:r>
    </w:p>
    <w:p w14:paraId="1015163B" w14:textId="792A3DF0" w:rsidR="00D94111" w:rsidRPr="000274EC" w:rsidRDefault="00D94111" w:rsidP="00D94111">
      <w:pPr>
        <w:suppressAutoHyphens/>
        <w:jc w:val="both"/>
        <w:rPr>
          <w:rFonts w:ascii="Cambria" w:hAnsi="Cambria" w:cstheme="minorHAnsi"/>
          <w:b/>
          <w:bCs/>
          <w:sz w:val="20"/>
          <w:szCs w:val="20"/>
        </w:rPr>
      </w:pPr>
      <w:r>
        <w:rPr>
          <w:rFonts w:ascii="Cambria" w:hAnsi="Cambria" w:cstheme="minorHAnsi"/>
          <w:b/>
          <w:bCs/>
          <w:sz w:val="20"/>
          <w:szCs w:val="20"/>
        </w:rPr>
        <w:t>ETL Tester</w:t>
      </w:r>
    </w:p>
    <w:p w14:paraId="59D2C417" w14:textId="722894BB" w:rsidR="00F36CE2" w:rsidRPr="00D21747" w:rsidRDefault="00F36CE2" w:rsidP="00D21747">
      <w:pPr>
        <w:pStyle w:val="ListParagraph"/>
        <w:numPr>
          <w:ilvl w:val="0"/>
          <w:numId w:val="2"/>
        </w:numPr>
        <w:ind w:left="360"/>
        <w:rPr>
          <w:rFonts w:ascii="Cambria" w:hAnsi="Cambria"/>
          <w:sz w:val="20"/>
          <w:szCs w:val="20"/>
        </w:rPr>
      </w:pPr>
      <w:r w:rsidRPr="00D21747">
        <w:rPr>
          <w:rFonts w:ascii="Cambria" w:hAnsi="Cambria"/>
          <w:sz w:val="20"/>
          <w:szCs w:val="20"/>
        </w:rPr>
        <w:t>Expertise in Source-to-Target Mapping validation, Data Reconciliation, Data Quality Testing, and Business Rule     Validation.</w:t>
      </w:r>
    </w:p>
    <w:p w14:paraId="3CD31DA8" w14:textId="283FBD72" w:rsidR="00F36CE2" w:rsidRPr="00D21747" w:rsidRDefault="00F36CE2" w:rsidP="00D21747">
      <w:pPr>
        <w:pStyle w:val="ListParagraph"/>
        <w:numPr>
          <w:ilvl w:val="0"/>
          <w:numId w:val="2"/>
        </w:numPr>
        <w:ind w:left="360"/>
        <w:rPr>
          <w:rFonts w:ascii="Cambria" w:hAnsi="Cambria"/>
          <w:sz w:val="20"/>
          <w:szCs w:val="20"/>
        </w:rPr>
      </w:pPr>
      <w:r w:rsidRPr="00D21747">
        <w:rPr>
          <w:rFonts w:ascii="Cambria" w:hAnsi="Cambria"/>
          <w:sz w:val="20"/>
          <w:szCs w:val="20"/>
        </w:rPr>
        <w:t>Strong experience in writing complex SQL queries for backend testing, data verification, and ETL validation.</w:t>
      </w:r>
    </w:p>
    <w:p w14:paraId="5FD35B40" w14:textId="62AA25D4" w:rsidR="00F36CE2" w:rsidRPr="00D21747" w:rsidRDefault="00F36CE2" w:rsidP="00D21747">
      <w:pPr>
        <w:pStyle w:val="ListParagraph"/>
        <w:numPr>
          <w:ilvl w:val="0"/>
          <w:numId w:val="2"/>
        </w:numPr>
        <w:ind w:left="360"/>
        <w:rPr>
          <w:rFonts w:ascii="Cambria" w:hAnsi="Cambria"/>
          <w:sz w:val="20"/>
          <w:szCs w:val="20"/>
        </w:rPr>
      </w:pPr>
      <w:r w:rsidRPr="00D21747">
        <w:rPr>
          <w:rFonts w:ascii="Cambria" w:hAnsi="Cambria"/>
          <w:sz w:val="20"/>
          <w:szCs w:val="20"/>
        </w:rPr>
        <w:t>Performed end-to-end testing of ETL processes including data extraction, transformation, loading, and reporting validation.</w:t>
      </w:r>
    </w:p>
    <w:p w14:paraId="7335C2FD" w14:textId="6A5F3CBE" w:rsidR="00F36CE2" w:rsidRPr="00D21747" w:rsidRDefault="00F36CE2" w:rsidP="00D21747">
      <w:pPr>
        <w:pStyle w:val="ListParagraph"/>
        <w:numPr>
          <w:ilvl w:val="0"/>
          <w:numId w:val="2"/>
        </w:numPr>
        <w:ind w:left="360"/>
        <w:rPr>
          <w:rFonts w:ascii="Cambria" w:hAnsi="Cambria"/>
          <w:sz w:val="20"/>
          <w:szCs w:val="20"/>
        </w:rPr>
      </w:pPr>
      <w:r w:rsidRPr="00D21747">
        <w:rPr>
          <w:rFonts w:ascii="Cambria" w:hAnsi="Cambria"/>
          <w:sz w:val="20"/>
          <w:szCs w:val="20"/>
        </w:rPr>
        <w:t>Validated batch processing and job scheduling using AutoSys and workflow orchestration tools.</w:t>
      </w:r>
    </w:p>
    <w:p w14:paraId="6F7935BE" w14:textId="1A592EA5" w:rsidR="00F36CE2" w:rsidRPr="00D21747" w:rsidRDefault="00F36CE2" w:rsidP="00D21747">
      <w:pPr>
        <w:pStyle w:val="ListParagraph"/>
        <w:numPr>
          <w:ilvl w:val="0"/>
          <w:numId w:val="2"/>
        </w:numPr>
        <w:ind w:left="360"/>
        <w:rPr>
          <w:rFonts w:ascii="Cambria" w:hAnsi="Cambria"/>
          <w:sz w:val="20"/>
          <w:szCs w:val="20"/>
        </w:rPr>
      </w:pPr>
      <w:r w:rsidRPr="00D21747">
        <w:rPr>
          <w:rFonts w:ascii="Cambria" w:hAnsi="Cambria"/>
          <w:sz w:val="20"/>
          <w:szCs w:val="20"/>
        </w:rPr>
        <w:t>Experience in identifying data discrepancies, performing root cause analysis, and collaborating with development teams to resolve defects.</w:t>
      </w:r>
    </w:p>
    <w:p w14:paraId="64467194" w14:textId="4DA76939" w:rsidR="00A873C1" w:rsidRPr="00D21747" w:rsidRDefault="00F36CE2" w:rsidP="00D21747">
      <w:pPr>
        <w:pStyle w:val="ListParagraph"/>
        <w:numPr>
          <w:ilvl w:val="0"/>
          <w:numId w:val="2"/>
        </w:numPr>
        <w:ind w:left="360"/>
        <w:rPr>
          <w:rFonts w:ascii="Cambria" w:hAnsi="Cambria"/>
          <w:sz w:val="20"/>
          <w:szCs w:val="20"/>
        </w:rPr>
      </w:pPr>
      <w:r w:rsidRPr="00D21747">
        <w:rPr>
          <w:rFonts w:ascii="Cambria" w:hAnsi="Cambria"/>
          <w:sz w:val="20"/>
          <w:szCs w:val="20"/>
        </w:rPr>
        <w:t>Worked extensively with large-scale healthcare claims, member, provider, and financial datasets ensuring data accuracy and integrity.</w:t>
      </w:r>
    </w:p>
    <w:p w14:paraId="7269B2EA" w14:textId="77777777" w:rsidR="00F36CE2" w:rsidRPr="00F27E7B" w:rsidRDefault="00A873C1" w:rsidP="00F27E7B">
      <w:pPr>
        <w:rPr>
          <w:rFonts w:ascii="Cambria" w:hAnsi="Cambria"/>
          <w:sz w:val="20"/>
          <w:szCs w:val="20"/>
        </w:rPr>
      </w:pPr>
      <w:r w:rsidRPr="00F27E7B">
        <w:rPr>
          <w:rFonts w:ascii="Cambria" w:hAnsi="Cambria"/>
          <w:b/>
          <w:bCs/>
          <w:sz w:val="20"/>
          <w:szCs w:val="20"/>
        </w:rPr>
        <w:t xml:space="preserve">Environment: </w:t>
      </w:r>
      <w:r w:rsidRPr="00F27E7B">
        <w:rPr>
          <w:rFonts w:ascii="Cambria" w:hAnsi="Cambria"/>
          <w:sz w:val="20"/>
          <w:szCs w:val="20"/>
        </w:rPr>
        <w:t xml:space="preserve">Manual </w:t>
      </w:r>
      <w:proofErr w:type="gramStart"/>
      <w:r w:rsidRPr="00F27E7B">
        <w:rPr>
          <w:rFonts w:ascii="Cambria" w:hAnsi="Cambria"/>
          <w:sz w:val="20"/>
          <w:szCs w:val="20"/>
        </w:rPr>
        <w:t>Testing</w:t>
      </w:r>
      <w:r w:rsidR="00F36CE2" w:rsidRPr="00F27E7B">
        <w:rPr>
          <w:rFonts w:ascii="Cambria" w:hAnsi="Cambria"/>
          <w:sz w:val="20"/>
          <w:szCs w:val="20"/>
        </w:rPr>
        <w:t xml:space="preserve"> ,</w:t>
      </w:r>
      <w:proofErr w:type="gramEnd"/>
      <w:r w:rsidR="00F36CE2" w:rsidRPr="00F27E7B">
        <w:rPr>
          <w:rFonts w:ascii="Cambria" w:hAnsi="Cambria"/>
          <w:sz w:val="20"/>
          <w:szCs w:val="20"/>
        </w:rPr>
        <w:t xml:space="preserve"> ETL Validation, Data Warehouse Testing , SQL , UNIX Shell Scripting, WinSCP, AutoSys Job Scheduling, and Windows-based environments.</w:t>
      </w:r>
    </w:p>
    <w:p w14:paraId="0DF6DA56" w14:textId="77777777" w:rsidR="00F36CE2" w:rsidRPr="00D21747" w:rsidRDefault="00F36CE2" w:rsidP="00F27E7B">
      <w:pPr>
        <w:pStyle w:val="ListParagraph"/>
        <w:ind w:left="360"/>
        <w:rPr>
          <w:rFonts w:ascii="Cambria" w:hAnsi="Cambria"/>
          <w:sz w:val="20"/>
          <w:szCs w:val="20"/>
        </w:rPr>
      </w:pPr>
    </w:p>
    <w:p w14:paraId="60A4B6A3" w14:textId="77777777" w:rsidR="001F45B6" w:rsidRDefault="001F45B6" w:rsidP="00553A24">
      <w:pPr>
        <w:rPr>
          <w:rFonts w:ascii="Cambria" w:hAnsi="Cambria"/>
          <w:b/>
          <w:bCs/>
          <w:sz w:val="20"/>
          <w:szCs w:val="20"/>
        </w:rPr>
      </w:pPr>
    </w:p>
    <w:p w14:paraId="46D4703F" w14:textId="77777777" w:rsidR="001F45B6" w:rsidRDefault="001F45B6" w:rsidP="00553A24">
      <w:pPr>
        <w:rPr>
          <w:rFonts w:ascii="Cambria" w:hAnsi="Cambria"/>
          <w:b/>
          <w:bCs/>
          <w:sz w:val="20"/>
          <w:szCs w:val="20"/>
        </w:rPr>
      </w:pPr>
    </w:p>
    <w:p w14:paraId="198D50A0" w14:textId="29FF6BB9" w:rsidR="00553A24" w:rsidRPr="00553A24" w:rsidRDefault="00553A24" w:rsidP="00553A24">
      <w:pPr>
        <w:rPr>
          <w:rFonts w:ascii="Cambria" w:hAnsi="Cambria"/>
          <w:b/>
          <w:bCs/>
          <w:sz w:val="20"/>
          <w:szCs w:val="20"/>
        </w:rPr>
      </w:pPr>
      <w:r w:rsidRPr="00553A24">
        <w:rPr>
          <w:rFonts w:ascii="Cambria" w:hAnsi="Cambria"/>
          <w:b/>
          <w:bCs/>
          <w:sz w:val="20"/>
          <w:szCs w:val="20"/>
        </w:rPr>
        <w:lastRenderedPageBreak/>
        <w:t>EDUCATION</w:t>
      </w:r>
    </w:p>
    <w:p w14:paraId="5D5AC072" w14:textId="77777777" w:rsidR="00553A24" w:rsidRPr="001F45B6" w:rsidRDefault="00553A24" w:rsidP="001F45B6">
      <w:pPr>
        <w:pStyle w:val="ListParagraph"/>
        <w:numPr>
          <w:ilvl w:val="0"/>
          <w:numId w:val="16"/>
        </w:numPr>
        <w:spacing w:before="60" w:after="30"/>
        <w:ind w:left="426"/>
        <w:jc w:val="both"/>
        <w:rPr>
          <w:rFonts w:ascii="Cambria" w:hAnsi="Cambria" w:cs="Consolas"/>
          <w:sz w:val="20"/>
          <w:szCs w:val="20"/>
        </w:rPr>
      </w:pPr>
      <w:r w:rsidRPr="001F45B6">
        <w:rPr>
          <w:rFonts w:ascii="Cambria" w:hAnsi="Cambria" w:cs="Consolas"/>
          <w:sz w:val="20"/>
          <w:szCs w:val="20"/>
        </w:rPr>
        <w:t>MBA – Finance | Osmania University | 2011–2013</w:t>
      </w:r>
    </w:p>
    <w:p w14:paraId="33468D26" w14:textId="77777777" w:rsidR="00553A24" w:rsidRPr="00553A24" w:rsidRDefault="00553A24" w:rsidP="00553A24">
      <w:pPr>
        <w:spacing w:before="60" w:after="30"/>
        <w:jc w:val="both"/>
        <w:rPr>
          <w:rFonts w:ascii="Cambria" w:hAnsi="Cambria" w:cs="Consolas"/>
          <w:sz w:val="20"/>
          <w:szCs w:val="20"/>
        </w:rPr>
      </w:pPr>
    </w:p>
    <w:p w14:paraId="7397D044" w14:textId="77777777" w:rsidR="00553A24" w:rsidRPr="00553A24" w:rsidRDefault="00553A24" w:rsidP="00553A24">
      <w:pPr>
        <w:spacing w:before="60" w:after="30"/>
        <w:jc w:val="both"/>
        <w:rPr>
          <w:b/>
          <w:bCs/>
          <w:color w:val="1F3864"/>
        </w:rPr>
      </w:pPr>
      <w:r w:rsidRPr="00553A24">
        <w:rPr>
          <w:rFonts w:ascii="Cambria" w:hAnsi="Cambria"/>
          <w:b/>
          <w:bCs/>
          <w:sz w:val="20"/>
          <w:szCs w:val="20"/>
        </w:rPr>
        <w:t>CERTIFICATIONS</w:t>
      </w:r>
    </w:p>
    <w:p w14:paraId="6EED9DA7" w14:textId="599A5793" w:rsidR="00A873C1" w:rsidRPr="00A873C1" w:rsidRDefault="00553A24" w:rsidP="001F45B6">
      <w:pPr>
        <w:spacing w:before="60" w:after="30"/>
        <w:jc w:val="both"/>
        <w:rPr>
          <w:rFonts w:ascii="Cambria" w:hAnsi="Cambria" w:cstheme="minorHAnsi"/>
          <w:sz w:val="20"/>
          <w:szCs w:val="20"/>
        </w:rPr>
      </w:pPr>
      <w:r w:rsidRPr="00553A24">
        <w:rPr>
          <w:rFonts w:ascii="Cambria" w:hAnsi="Cambria" w:cs="Consolas"/>
          <w:sz w:val="20"/>
          <w:szCs w:val="20"/>
        </w:rPr>
        <w:t>AWS Certified Cloud Practitioner |</w:t>
      </w:r>
      <w:r w:rsidRPr="00553A24">
        <w:rPr>
          <w:b/>
          <w:bCs/>
          <w:color w:val="1F3864"/>
        </w:rPr>
        <w:t xml:space="preserve"> </w:t>
      </w:r>
      <w:r w:rsidRPr="00553A24">
        <w:rPr>
          <w:rFonts w:ascii="Cambria" w:hAnsi="Cambria" w:cs="Consolas"/>
          <w:sz w:val="20"/>
          <w:szCs w:val="20"/>
        </w:rPr>
        <w:t>Amazon Web Services | 2022</w:t>
      </w:r>
      <w:r w:rsidR="001F45B6">
        <w:rPr>
          <w:rFonts w:ascii="Cambria" w:hAnsi="Cambria" w:cs="Consolas"/>
          <w:sz w:val="20"/>
          <w:szCs w:val="20"/>
        </w:rPr>
        <w:t>.</w:t>
      </w:r>
    </w:p>
    <w:sectPr w:rsidR="00A873C1" w:rsidRPr="00A873C1" w:rsidSect="00212146">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3312B3F0"/>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CE7CE79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93449C2"/>
    <w:multiLevelType w:val="hybridMultilevel"/>
    <w:tmpl w:val="CF707C04"/>
    <w:lvl w:ilvl="0" w:tplc="406CCE8C">
      <w:numFmt w:val="bullet"/>
      <w:lvlText w:val="•"/>
      <w:lvlJc w:val="left"/>
      <w:pPr>
        <w:ind w:left="233" w:hanging="233"/>
      </w:pPr>
      <w:rPr>
        <w:rFonts w:ascii="Tahoma" w:eastAsia="Tahoma" w:hAnsi="Tahoma" w:cs="Tahoma" w:hint="default"/>
        <w:spacing w:val="0"/>
        <w:w w:val="71"/>
        <w:lang w:val="en-US" w:eastAsia="en-US" w:bidi="ar-SA"/>
      </w:rPr>
    </w:lvl>
    <w:lvl w:ilvl="1" w:tplc="6F4E9A80">
      <w:numFmt w:val="bullet"/>
      <w:lvlText w:val="•"/>
      <w:lvlJc w:val="left"/>
      <w:pPr>
        <w:ind w:left="1440" w:hanging="233"/>
      </w:pPr>
      <w:rPr>
        <w:rFonts w:hint="default"/>
        <w:lang w:val="en-US" w:eastAsia="en-US" w:bidi="ar-SA"/>
      </w:rPr>
    </w:lvl>
    <w:lvl w:ilvl="2" w:tplc="92E4AD58">
      <w:numFmt w:val="bullet"/>
      <w:lvlText w:val="•"/>
      <w:lvlJc w:val="left"/>
      <w:pPr>
        <w:ind w:left="2480" w:hanging="233"/>
      </w:pPr>
      <w:rPr>
        <w:rFonts w:hint="default"/>
        <w:lang w:val="en-US" w:eastAsia="en-US" w:bidi="ar-SA"/>
      </w:rPr>
    </w:lvl>
    <w:lvl w:ilvl="3" w:tplc="94726648">
      <w:numFmt w:val="bullet"/>
      <w:lvlText w:val="•"/>
      <w:lvlJc w:val="left"/>
      <w:pPr>
        <w:ind w:left="3520" w:hanging="233"/>
      </w:pPr>
      <w:rPr>
        <w:rFonts w:hint="default"/>
        <w:lang w:val="en-US" w:eastAsia="en-US" w:bidi="ar-SA"/>
      </w:rPr>
    </w:lvl>
    <w:lvl w:ilvl="4" w:tplc="6CF08C1C">
      <w:numFmt w:val="bullet"/>
      <w:lvlText w:val="•"/>
      <w:lvlJc w:val="left"/>
      <w:pPr>
        <w:ind w:left="4560" w:hanging="233"/>
      </w:pPr>
      <w:rPr>
        <w:rFonts w:hint="default"/>
        <w:lang w:val="en-US" w:eastAsia="en-US" w:bidi="ar-SA"/>
      </w:rPr>
    </w:lvl>
    <w:lvl w:ilvl="5" w:tplc="B6C05F02">
      <w:numFmt w:val="bullet"/>
      <w:lvlText w:val="•"/>
      <w:lvlJc w:val="left"/>
      <w:pPr>
        <w:ind w:left="5600" w:hanging="233"/>
      </w:pPr>
      <w:rPr>
        <w:rFonts w:hint="default"/>
        <w:lang w:val="en-US" w:eastAsia="en-US" w:bidi="ar-SA"/>
      </w:rPr>
    </w:lvl>
    <w:lvl w:ilvl="6" w:tplc="4306C7B6">
      <w:numFmt w:val="bullet"/>
      <w:lvlText w:val="•"/>
      <w:lvlJc w:val="left"/>
      <w:pPr>
        <w:ind w:left="6640" w:hanging="233"/>
      </w:pPr>
      <w:rPr>
        <w:rFonts w:hint="default"/>
        <w:lang w:val="en-US" w:eastAsia="en-US" w:bidi="ar-SA"/>
      </w:rPr>
    </w:lvl>
    <w:lvl w:ilvl="7" w:tplc="39B2B12C">
      <w:numFmt w:val="bullet"/>
      <w:lvlText w:val="•"/>
      <w:lvlJc w:val="left"/>
      <w:pPr>
        <w:ind w:left="7680" w:hanging="233"/>
      </w:pPr>
      <w:rPr>
        <w:rFonts w:hint="default"/>
        <w:lang w:val="en-US" w:eastAsia="en-US" w:bidi="ar-SA"/>
      </w:rPr>
    </w:lvl>
    <w:lvl w:ilvl="8" w:tplc="7D6C350C">
      <w:numFmt w:val="bullet"/>
      <w:lvlText w:val="•"/>
      <w:lvlJc w:val="left"/>
      <w:pPr>
        <w:ind w:left="8720" w:hanging="233"/>
      </w:pPr>
      <w:rPr>
        <w:rFonts w:hint="default"/>
        <w:lang w:val="en-US" w:eastAsia="en-US" w:bidi="ar-SA"/>
      </w:rPr>
    </w:lvl>
  </w:abstractNum>
  <w:abstractNum w:abstractNumId="3" w15:restartNumberingAfterBreak="0">
    <w:nsid w:val="214F1803"/>
    <w:multiLevelType w:val="hybridMultilevel"/>
    <w:tmpl w:val="0A164668"/>
    <w:lvl w:ilvl="0" w:tplc="7B840592">
      <w:numFmt w:val="bullet"/>
      <w:lvlText w:val="•"/>
      <w:lvlJc w:val="left"/>
      <w:pPr>
        <w:ind w:left="1080" w:hanging="720"/>
      </w:pPr>
      <w:rPr>
        <w:rFonts w:ascii="Cambria" w:eastAsia="Times New Roman" w:hAnsi="Cambria" w:cs="Consola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58141D"/>
    <w:multiLevelType w:val="multilevel"/>
    <w:tmpl w:val="C60A0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543CF3"/>
    <w:multiLevelType w:val="hybridMultilevel"/>
    <w:tmpl w:val="F5CA04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7E7261B"/>
    <w:multiLevelType w:val="hybridMultilevel"/>
    <w:tmpl w:val="2536CC40"/>
    <w:lvl w:ilvl="0" w:tplc="7B840592">
      <w:numFmt w:val="bullet"/>
      <w:lvlText w:val="•"/>
      <w:lvlJc w:val="left"/>
      <w:pPr>
        <w:ind w:left="1440" w:hanging="720"/>
      </w:pPr>
      <w:rPr>
        <w:rFonts w:ascii="Cambria" w:eastAsia="Times New Roman" w:hAnsi="Cambria" w:cs="Consola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8F76856"/>
    <w:multiLevelType w:val="hybridMultilevel"/>
    <w:tmpl w:val="E95C15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9725652"/>
    <w:multiLevelType w:val="hybridMultilevel"/>
    <w:tmpl w:val="81E237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0B20E0B"/>
    <w:multiLevelType w:val="hybridMultilevel"/>
    <w:tmpl w:val="F1B4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6B30C1"/>
    <w:multiLevelType w:val="hybridMultilevel"/>
    <w:tmpl w:val="37E486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EE2472E"/>
    <w:multiLevelType w:val="hybridMultilevel"/>
    <w:tmpl w:val="E4506C2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63590A4B"/>
    <w:multiLevelType w:val="hybridMultilevel"/>
    <w:tmpl w:val="02A01E88"/>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65332963"/>
    <w:multiLevelType w:val="multilevel"/>
    <w:tmpl w:val="65332963"/>
    <w:lvl w:ilvl="0">
      <w:numFmt w:val="bullet"/>
      <w:lvlText w:val="▪"/>
      <w:lvlJc w:val="left"/>
      <w:pPr>
        <w:ind w:left="50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numFmt w:val="bullet"/>
      <w:lvlText w:val="●"/>
      <w:lvlJc w:val="left"/>
      <w:pPr>
        <w:ind w:left="860" w:hanging="361"/>
      </w:pPr>
      <w:rPr>
        <w:rFonts w:ascii="Times New Roman" w:eastAsia="Times New Roman" w:hAnsi="Times New Roman" w:cs="Times New Roman" w:hint="default"/>
        <w:b w:val="0"/>
        <w:bCs w:val="0"/>
        <w:i w:val="0"/>
        <w:iCs w:val="0"/>
        <w:spacing w:val="0"/>
        <w:w w:val="99"/>
        <w:sz w:val="20"/>
        <w:szCs w:val="20"/>
        <w:lang w:val="en-US" w:eastAsia="en-US" w:bidi="ar-SA"/>
      </w:rPr>
    </w:lvl>
    <w:lvl w:ilvl="2">
      <w:numFmt w:val="bullet"/>
      <w:lvlText w:val="•"/>
      <w:lvlJc w:val="left"/>
      <w:pPr>
        <w:ind w:left="1995" w:hanging="361"/>
      </w:pPr>
      <w:rPr>
        <w:lang w:val="en-US" w:eastAsia="en-US" w:bidi="ar-SA"/>
      </w:rPr>
    </w:lvl>
    <w:lvl w:ilvl="3">
      <w:numFmt w:val="bullet"/>
      <w:lvlText w:val="•"/>
      <w:lvlJc w:val="left"/>
      <w:pPr>
        <w:ind w:left="3131" w:hanging="361"/>
      </w:pPr>
      <w:rPr>
        <w:lang w:val="en-US" w:eastAsia="en-US" w:bidi="ar-SA"/>
      </w:rPr>
    </w:lvl>
    <w:lvl w:ilvl="4">
      <w:numFmt w:val="bullet"/>
      <w:lvlText w:val="•"/>
      <w:lvlJc w:val="left"/>
      <w:pPr>
        <w:ind w:left="4266" w:hanging="361"/>
      </w:pPr>
      <w:rPr>
        <w:lang w:val="en-US" w:eastAsia="en-US" w:bidi="ar-SA"/>
      </w:rPr>
    </w:lvl>
    <w:lvl w:ilvl="5">
      <w:numFmt w:val="bullet"/>
      <w:lvlText w:val="•"/>
      <w:lvlJc w:val="left"/>
      <w:pPr>
        <w:ind w:left="5402" w:hanging="361"/>
      </w:pPr>
      <w:rPr>
        <w:lang w:val="en-US" w:eastAsia="en-US" w:bidi="ar-SA"/>
      </w:rPr>
    </w:lvl>
    <w:lvl w:ilvl="6">
      <w:numFmt w:val="bullet"/>
      <w:lvlText w:val="•"/>
      <w:lvlJc w:val="left"/>
      <w:pPr>
        <w:ind w:left="6537" w:hanging="361"/>
      </w:pPr>
      <w:rPr>
        <w:lang w:val="en-US" w:eastAsia="en-US" w:bidi="ar-SA"/>
      </w:rPr>
    </w:lvl>
    <w:lvl w:ilvl="7">
      <w:numFmt w:val="bullet"/>
      <w:lvlText w:val="•"/>
      <w:lvlJc w:val="left"/>
      <w:pPr>
        <w:ind w:left="7673" w:hanging="361"/>
      </w:pPr>
      <w:rPr>
        <w:lang w:val="en-US" w:eastAsia="en-US" w:bidi="ar-SA"/>
      </w:rPr>
    </w:lvl>
    <w:lvl w:ilvl="8">
      <w:numFmt w:val="bullet"/>
      <w:lvlText w:val="•"/>
      <w:lvlJc w:val="left"/>
      <w:pPr>
        <w:ind w:left="8808" w:hanging="361"/>
      </w:pPr>
      <w:rPr>
        <w:lang w:val="en-US" w:eastAsia="en-US" w:bidi="ar-SA"/>
      </w:rPr>
    </w:lvl>
  </w:abstractNum>
  <w:abstractNum w:abstractNumId="14" w15:restartNumberingAfterBreak="0">
    <w:nsid w:val="6BE50489"/>
    <w:multiLevelType w:val="hybridMultilevel"/>
    <w:tmpl w:val="4EFED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A47594"/>
    <w:multiLevelType w:val="hybridMultilevel"/>
    <w:tmpl w:val="0C7EAF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7"/>
  </w:num>
  <w:num w:numId="2">
    <w:abstractNumId w:val="14"/>
  </w:num>
  <w:num w:numId="3">
    <w:abstractNumId w:val="9"/>
  </w:num>
  <w:num w:numId="4">
    <w:abstractNumId w:val="3"/>
  </w:num>
  <w:num w:numId="5">
    <w:abstractNumId w:val="6"/>
  </w:num>
  <w:num w:numId="6">
    <w:abstractNumId w:val="8"/>
  </w:num>
  <w:num w:numId="7">
    <w:abstractNumId w:val="5"/>
  </w:num>
  <w:num w:numId="8">
    <w:abstractNumId w:val="13"/>
  </w:num>
  <w:num w:numId="9">
    <w:abstractNumId w:val="15"/>
  </w:num>
  <w:num w:numId="10">
    <w:abstractNumId w:val="10"/>
  </w:num>
  <w:num w:numId="11">
    <w:abstractNumId w:val="1"/>
  </w:num>
  <w:num w:numId="12">
    <w:abstractNumId w:val="0"/>
  </w:num>
  <w:num w:numId="13">
    <w:abstractNumId w:val="4"/>
  </w:num>
  <w:num w:numId="14">
    <w:abstractNumId w:val="2"/>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146"/>
    <w:rsid w:val="000274EC"/>
    <w:rsid w:val="00031E13"/>
    <w:rsid w:val="00036FD7"/>
    <w:rsid w:val="00045A16"/>
    <w:rsid w:val="00046244"/>
    <w:rsid w:val="00052386"/>
    <w:rsid w:val="000600FB"/>
    <w:rsid w:val="0006182E"/>
    <w:rsid w:val="00061AE3"/>
    <w:rsid w:val="000620D2"/>
    <w:rsid w:val="00072C58"/>
    <w:rsid w:val="000732AA"/>
    <w:rsid w:val="000765AD"/>
    <w:rsid w:val="0007690B"/>
    <w:rsid w:val="000857AC"/>
    <w:rsid w:val="00086D6D"/>
    <w:rsid w:val="00090B7A"/>
    <w:rsid w:val="0009102B"/>
    <w:rsid w:val="00097891"/>
    <w:rsid w:val="000B1D5D"/>
    <w:rsid w:val="000B4CFD"/>
    <w:rsid w:val="000D01FA"/>
    <w:rsid w:val="000E0B25"/>
    <w:rsid w:val="000E1D1B"/>
    <w:rsid w:val="000E3C7F"/>
    <w:rsid w:val="000E62C4"/>
    <w:rsid w:val="000E71C4"/>
    <w:rsid w:val="000E71DA"/>
    <w:rsid w:val="000F0A1D"/>
    <w:rsid w:val="000F3B6F"/>
    <w:rsid w:val="00102A0C"/>
    <w:rsid w:val="00102C2A"/>
    <w:rsid w:val="00102C9C"/>
    <w:rsid w:val="00117908"/>
    <w:rsid w:val="00121326"/>
    <w:rsid w:val="0012543D"/>
    <w:rsid w:val="0012795D"/>
    <w:rsid w:val="001303BF"/>
    <w:rsid w:val="001307F2"/>
    <w:rsid w:val="00131F6D"/>
    <w:rsid w:val="001369ED"/>
    <w:rsid w:val="00156FE6"/>
    <w:rsid w:val="0016392C"/>
    <w:rsid w:val="00164CEA"/>
    <w:rsid w:val="00165A3C"/>
    <w:rsid w:val="00166559"/>
    <w:rsid w:val="00166D51"/>
    <w:rsid w:val="00171FB1"/>
    <w:rsid w:val="00174F90"/>
    <w:rsid w:val="00181855"/>
    <w:rsid w:val="001820EB"/>
    <w:rsid w:val="001906FA"/>
    <w:rsid w:val="001A14C8"/>
    <w:rsid w:val="001A5232"/>
    <w:rsid w:val="001A7FBC"/>
    <w:rsid w:val="001B45E1"/>
    <w:rsid w:val="001C742D"/>
    <w:rsid w:val="001D01B3"/>
    <w:rsid w:val="001D5E1F"/>
    <w:rsid w:val="001D6D7F"/>
    <w:rsid w:val="001E5A39"/>
    <w:rsid w:val="001F034D"/>
    <w:rsid w:val="001F136D"/>
    <w:rsid w:val="001F1898"/>
    <w:rsid w:val="001F33B8"/>
    <w:rsid w:val="001F45B6"/>
    <w:rsid w:val="0020428F"/>
    <w:rsid w:val="00212146"/>
    <w:rsid w:val="00221D3B"/>
    <w:rsid w:val="002239EE"/>
    <w:rsid w:val="00224E95"/>
    <w:rsid w:val="00232826"/>
    <w:rsid w:val="0023693D"/>
    <w:rsid w:val="00237838"/>
    <w:rsid w:val="00242857"/>
    <w:rsid w:val="00242D8F"/>
    <w:rsid w:val="0025460F"/>
    <w:rsid w:val="002702AF"/>
    <w:rsid w:val="00270653"/>
    <w:rsid w:val="002768D2"/>
    <w:rsid w:val="002817C3"/>
    <w:rsid w:val="00282E57"/>
    <w:rsid w:val="00285547"/>
    <w:rsid w:val="002908A8"/>
    <w:rsid w:val="00290E42"/>
    <w:rsid w:val="002A217B"/>
    <w:rsid w:val="002A3326"/>
    <w:rsid w:val="002A3FE3"/>
    <w:rsid w:val="002A4127"/>
    <w:rsid w:val="002A59AD"/>
    <w:rsid w:val="002C7FE6"/>
    <w:rsid w:val="002D1329"/>
    <w:rsid w:val="002D55BE"/>
    <w:rsid w:val="002E20F9"/>
    <w:rsid w:val="002E25FD"/>
    <w:rsid w:val="002E65F6"/>
    <w:rsid w:val="002F6D91"/>
    <w:rsid w:val="00302C19"/>
    <w:rsid w:val="00305053"/>
    <w:rsid w:val="003175EF"/>
    <w:rsid w:val="0032143F"/>
    <w:rsid w:val="00323FA1"/>
    <w:rsid w:val="00347602"/>
    <w:rsid w:val="003500B1"/>
    <w:rsid w:val="003536B9"/>
    <w:rsid w:val="00353D75"/>
    <w:rsid w:val="00366923"/>
    <w:rsid w:val="0037055F"/>
    <w:rsid w:val="0037190F"/>
    <w:rsid w:val="003816F5"/>
    <w:rsid w:val="00386080"/>
    <w:rsid w:val="003926E4"/>
    <w:rsid w:val="003A2203"/>
    <w:rsid w:val="003A5A87"/>
    <w:rsid w:val="003B6AAB"/>
    <w:rsid w:val="003C0404"/>
    <w:rsid w:val="003C298B"/>
    <w:rsid w:val="003C432E"/>
    <w:rsid w:val="003C7179"/>
    <w:rsid w:val="003D0B9F"/>
    <w:rsid w:val="003D2DF4"/>
    <w:rsid w:val="003D59BD"/>
    <w:rsid w:val="003E4E9A"/>
    <w:rsid w:val="003E7253"/>
    <w:rsid w:val="003E78BA"/>
    <w:rsid w:val="003F4C75"/>
    <w:rsid w:val="00400064"/>
    <w:rsid w:val="00404C34"/>
    <w:rsid w:val="004113E3"/>
    <w:rsid w:val="004169A7"/>
    <w:rsid w:val="00431355"/>
    <w:rsid w:val="0043253B"/>
    <w:rsid w:val="004336B7"/>
    <w:rsid w:val="004362F4"/>
    <w:rsid w:val="004503D9"/>
    <w:rsid w:val="00465819"/>
    <w:rsid w:val="00465C01"/>
    <w:rsid w:val="00467EEC"/>
    <w:rsid w:val="0048704A"/>
    <w:rsid w:val="00495E56"/>
    <w:rsid w:val="004961CB"/>
    <w:rsid w:val="00497483"/>
    <w:rsid w:val="004A1AA8"/>
    <w:rsid w:val="004A4C8B"/>
    <w:rsid w:val="004A525F"/>
    <w:rsid w:val="004A65A4"/>
    <w:rsid w:val="004A7C31"/>
    <w:rsid w:val="004B4956"/>
    <w:rsid w:val="004C018D"/>
    <w:rsid w:val="004C2A5C"/>
    <w:rsid w:val="004C2F3E"/>
    <w:rsid w:val="004C430F"/>
    <w:rsid w:val="004D1989"/>
    <w:rsid w:val="004D3557"/>
    <w:rsid w:val="004D60C5"/>
    <w:rsid w:val="004F0CCF"/>
    <w:rsid w:val="004F2B36"/>
    <w:rsid w:val="004F5898"/>
    <w:rsid w:val="004F66AC"/>
    <w:rsid w:val="004F6AC2"/>
    <w:rsid w:val="00501101"/>
    <w:rsid w:val="0050196A"/>
    <w:rsid w:val="00504933"/>
    <w:rsid w:val="00505008"/>
    <w:rsid w:val="00507CA0"/>
    <w:rsid w:val="00512EAC"/>
    <w:rsid w:val="00514086"/>
    <w:rsid w:val="0052757B"/>
    <w:rsid w:val="005318B4"/>
    <w:rsid w:val="00533E50"/>
    <w:rsid w:val="00534D90"/>
    <w:rsid w:val="00536846"/>
    <w:rsid w:val="00544028"/>
    <w:rsid w:val="005476F3"/>
    <w:rsid w:val="00547EC4"/>
    <w:rsid w:val="00553A24"/>
    <w:rsid w:val="00555030"/>
    <w:rsid w:val="0055521F"/>
    <w:rsid w:val="0055615C"/>
    <w:rsid w:val="005635BA"/>
    <w:rsid w:val="00563C99"/>
    <w:rsid w:val="00590AAD"/>
    <w:rsid w:val="0059133C"/>
    <w:rsid w:val="0059364E"/>
    <w:rsid w:val="00596C65"/>
    <w:rsid w:val="005A10F6"/>
    <w:rsid w:val="005A4F07"/>
    <w:rsid w:val="005C7DF0"/>
    <w:rsid w:val="005D2DE8"/>
    <w:rsid w:val="005D5157"/>
    <w:rsid w:val="005D7E52"/>
    <w:rsid w:val="005E3713"/>
    <w:rsid w:val="005F16A0"/>
    <w:rsid w:val="005F26CE"/>
    <w:rsid w:val="00600F2B"/>
    <w:rsid w:val="00601061"/>
    <w:rsid w:val="006114A5"/>
    <w:rsid w:val="00617F01"/>
    <w:rsid w:val="00620E77"/>
    <w:rsid w:val="00622350"/>
    <w:rsid w:val="006260B5"/>
    <w:rsid w:val="00627FE6"/>
    <w:rsid w:val="00632E43"/>
    <w:rsid w:val="006356BA"/>
    <w:rsid w:val="00637FD8"/>
    <w:rsid w:val="00652D29"/>
    <w:rsid w:val="006548A2"/>
    <w:rsid w:val="0065542E"/>
    <w:rsid w:val="00656A0A"/>
    <w:rsid w:val="0067661E"/>
    <w:rsid w:val="00681B49"/>
    <w:rsid w:val="00692CF1"/>
    <w:rsid w:val="00696D53"/>
    <w:rsid w:val="006B174D"/>
    <w:rsid w:val="006B2F2F"/>
    <w:rsid w:val="006B6AD4"/>
    <w:rsid w:val="006C1E4F"/>
    <w:rsid w:val="006D0CF1"/>
    <w:rsid w:val="006D1231"/>
    <w:rsid w:val="006E035B"/>
    <w:rsid w:val="006E5C11"/>
    <w:rsid w:val="006F447B"/>
    <w:rsid w:val="007065ED"/>
    <w:rsid w:val="00722E48"/>
    <w:rsid w:val="007248D8"/>
    <w:rsid w:val="0072727D"/>
    <w:rsid w:val="00732A7B"/>
    <w:rsid w:val="00734016"/>
    <w:rsid w:val="0073524E"/>
    <w:rsid w:val="00741756"/>
    <w:rsid w:val="00743E02"/>
    <w:rsid w:val="00747E7B"/>
    <w:rsid w:val="0075165F"/>
    <w:rsid w:val="00752D68"/>
    <w:rsid w:val="007530B7"/>
    <w:rsid w:val="00757036"/>
    <w:rsid w:val="00760769"/>
    <w:rsid w:val="00763EEF"/>
    <w:rsid w:val="00774BEE"/>
    <w:rsid w:val="00782431"/>
    <w:rsid w:val="007850CB"/>
    <w:rsid w:val="007850DB"/>
    <w:rsid w:val="00785776"/>
    <w:rsid w:val="00793D8F"/>
    <w:rsid w:val="007A2890"/>
    <w:rsid w:val="007A2CFA"/>
    <w:rsid w:val="007A3D6A"/>
    <w:rsid w:val="007A71EB"/>
    <w:rsid w:val="007A788A"/>
    <w:rsid w:val="007B43D5"/>
    <w:rsid w:val="007B7238"/>
    <w:rsid w:val="007F06AB"/>
    <w:rsid w:val="00801E73"/>
    <w:rsid w:val="008024D2"/>
    <w:rsid w:val="008051B4"/>
    <w:rsid w:val="00807193"/>
    <w:rsid w:val="008106D1"/>
    <w:rsid w:val="00810713"/>
    <w:rsid w:val="0081283B"/>
    <w:rsid w:val="0081435F"/>
    <w:rsid w:val="0082518E"/>
    <w:rsid w:val="00826A21"/>
    <w:rsid w:val="00826CC9"/>
    <w:rsid w:val="00831840"/>
    <w:rsid w:val="00841C60"/>
    <w:rsid w:val="00843873"/>
    <w:rsid w:val="0084566C"/>
    <w:rsid w:val="00855E00"/>
    <w:rsid w:val="0086236D"/>
    <w:rsid w:val="00871793"/>
    <w:rsid w:val="008721C2"/>
    <w:rsid w:val="00881096"/>
    <w:rsid w:val="0089161D"/>
    <w:rsid w:val="00891869"/>
    <w:rsid w:val="008940CF"/>
    <w:rsid w:val="00895485"/>
    <w:rsid w:val="008A28B1"/>
    <w:rsid w:val="008A737F"/>
    <w:rsid w:val="008A7AAA"/>
    <w:rsid w:val="008B1120"/>
    <w:rsid w:val="008B2066"/>
    <w:rsid w:val="008B481A"/>
    <w:rsid w:val="008B736D"/>
    <w:rsid w:val="008C029A"/>
    <w:rsid w:val="008C4016"/>
    <w:rsid w:val="008D1450"/>
    <w:rsid w:val="008D53D9"/>
    <w:rsid w:val="008E0E2C"/>
    <w:rsid w:val="008E5FD2"/>
    <w:rsid w:val="008F1BFC"/>
    <w:rsid w:val="008F3E5F"/>
    <w:rsid w:val="008F4639"/>
    <w:rsid w:val="008F6A00"/>
    <w:rsid w:val="009070E9"/>
    <w:rsid w:val="0091013F"/>
    <w:rsid w:val="00911431"/>
    <w:rsid w:val="00914C32"/>
    <w:rsid w:val="0092230B"/>
    <w:rsid w:val="0092463A"/>
    <w:rsid w:val="00934549"/>
    <w:rsid w:val="0094208C"/>
    <w:rsid w:val="00946EF4"/>
    <w:rsid w:val="009560D8"/>
    <w:rsid w:val="0095719C"/>
    <w:rsid w:val="00965134"/>
    <w:rsid w:val="00973CCF"/>
    <w:rsid w:val="00974BEA"/>
    <w:rsid w:val="009811BE"/>
    <w:rsid w:val="00984A6A"/>
    <w:rsid w:val="00991B79"/>
    <w:rsid w:val="009943AF"/>
    <w:rsid w:val="00997565"/>
    <w:rsid w:val="009A0039"/>
    <w:rsid w:val="009A79C1"/>
    <w:rsid w:val="009B3357"/>
    <w:rsid w:val="009B345C"/>
    <w:rsid w:val="009B4572"/>
    <w:rsid w:val="009B4E30"/>
    <w:rsid w:val="009C75C8"/>
    <w:rsid w:val="009D0B29"/>
    <w:rsid w:val="009D16BD"/>
    <w:rsid w:val="009D6F95"/>
    <w:rsid w:val="009E1090"/>
    <w:rsid w:val="009E5C47"/>
    <w:rsid w:val="009F4BB7"/>
    <w:rsid w:val="00A037DD"/>
    <w:rsid w:val="00A03FA7"/>
    <w:rsid w:val="00A34492"/>
    <w:rsid w:val="00A35E36"/>
    <w:rsid w:val="00A41022"/>
    <w:rsid w:val="00A4426D"/>
    <w:rsid w:val="00A468C9"/>
    <w:rsid w:val="00A5116B"/>
    <w:rsid w:val="00A61A33"/>
    <w:rsid w:val="00A62995"/>
    <w:rsid w:val="00A7377C"/>
    <w:rsid w:val="00A84213"/>
    <w:rsid w:val="00A84962"/>
    <w:rsid w:val="00A873C1"/>
    <w:rsid w:val="00A923D5"/>
    <w:rsid w:val="00AC0FE3"/>
    <w:rsid w:val="00AD492F"/>
    <w:rsid w:val="00AD7EC5"/>
    <w:rsid w:val="00AE3438"/>
    <w:rsid w:val="00AF5319"/>
    <w:rsid w:val="00B01FE3"/>
    <w:rsid w:val="00B139A1"/>
    <w:rsid w:val="00B154AD"/>
    <w:rsid w:val="00B22D58"/>
    <w:rsid w:val="00B261C8"/>
    <w:rsid w:val="00B31139"/>
    <w:rsid w:val="00B36E69"/>
    <w:rsid w:val="00B42C39"/>
    <w:rsid w:val="00B460C3"/>
    <w:rsid w:val="00B466EF"/>
    <w:rsid w:val="00B52276"/>
    <w:rsid w:val="00B52E58"/>
    <w:rsid w:val="00B67966"/>
    <w:rsid w:val="00B67E1B"/>
    <w:rsid w:val="00B77A91"/>
    <w:rsid w:val="00B77C90"/>
    <w:rsid w:val="00B83EDF"/>
    <w:rsid w:val="00B87D17"/>
    <w:rsid w:val="00B931C1"/>
    <w:rsid w:val="00B939B9"/>
    <w:rsid w:val="00B93E16"/>
    <w:rsid w:val="00B944A9"/>
    <w:rsid w:val="00BA490F"/>
    <w:rsid w:val="00BA6F71"/>
    <w:rsid w:val="00BA77BB"/>
    <w:rsid w:val="00BB1B04"/>
    <w:rsid w:val="00BB1FF3"/>
    <w:rsid w:val="00BB53DA"/>
    <w:rsid w:val="00BC22E0"/>
    <w:rsid w:val="00BC4495"/>
    <w:rsid w:val="00BE5F12"/>
    <w:rsid w:val="00BF0F77"/>
    <w:rsid w:val="00BF2D03"/>
    <w:rsid w:val="00C02D13"/>
    <w:rsid w:val="00C118DD"/>
    <w:rsid w:val="00C166A7"/>
    <w:rsid w:val="00C2186E"/>
    <w:rsid w:val="00C22F1B"/>
    <w:rsid w:val="00C314C4"/>
    <w:rsid w:val="00C33C9C"/>
    <w:rsid w:val="00C34EF2"/>
    <w:rsid w:val="00C35321"/>
    <w:rsid w:val="00C363E2"/>
    <w:rsid w:val="00C36719"/>
    <w:rsid w:val="00C467D2"/>
    <w:rsid w:val="00C50AAE"/>
    <w:rsid w:val="00C57C14"/>
    <w:rsid w:val="00C63C40"/>
    <w:rsid w:val="00C63C6D"/>
    <w:rsid w:val="00C85981"/>
    <w:rsid w:val="00C87077"/>
    <w:rsid w:val="00C96F27"/>
    <w:rsid w:val="00CA3EBC"/>
    <w:rsid w:val="00CB1E0D"/>
    <w:rsid w:val="00CB4ACB"/>
    <w:rsid w:val="00CB5A83"/>
    <w:rsid w:val="00CC7494"/>
    <w:rsid w:val="00CD167A"/>
    <w:rsid w:val="00CD2254"/>
    <w:rsid w:val="00CD7116"/>
    <w:rsid w:val="00CF461D"/>
    <w:rsid w:val="00D14D77"/>
    <w:rsid w:val="00D21747"/>
    <w:rsid w:val="00D21C72"/>
    <w:rsid w:val="00D22B4C"/>
    <w:rsid w:val="00D23BBD"/>
    <w:rsid w:val="00D32220"/>
    <w:rsid w:val="00D331EB"/>
    <w:rsid w:val="00D44A18"/>
    <w:rsid w:val="00D45AD5"/>
    <w:rsid w:val="00D47987"/>
    <w:rsid w:val="00D51119"/>
    <w:rsid w:val="00D5413E"/>
    <w:rsid w:val="00D547D5"/>
    <w:rsid w:val="00D67CE1"/>
    <w:rsid w:val="00D81547"/>
    <w:rsid w:val="00D833BA"/>
    <w:rsid w:val="00D849A5"/>
    <w:rsid w:val="00D85769"/>
    <w:rsid w:val="00D86FF1"/>
    <w:rsid w:val="00D90003"/>
    <w:rsid w:val="00D94111"/>
    <w:rsid w:val="00DA4F37"/>
    <w:rsid w:val="00DA566B"/>
    <w:rsid w:val="00DA7160"/>
    <w:rsid w:val="00DB1BDF"/>
    <w:rsid w:val="00DB4A6C"/>
    <w:rsid w:val="00DB7860"/>
    <w:rsid w:val="00DC08C7"/>
    <w:rsid w:val="00DD13AC"/>
    <w:rsid w:val="00DE0FBD"/>
    <w:rsid w:val="00DE38C9"/>
    <w:rsid w:val="00DE56BF"/>
    <w:rsid w:val="00DF1575"/>
    <w:rsid w:val="00DF2568"/>
    <w:rsid w:val="00DF41E6"/>
    <w:rsid w:val="00DF52FB"/>
    <w:rsid w:val="00DF6F22"/>
    <w:rsid w:val="00DF70FD"/>
    <w:rsid w:val="00E02225"/>
    <w:rsid w:val="00E06D7B"/>
    <w:rsid w:val="00E071D9"/>
    <w:rsid w:val="00E1600F"/>
    <w:rsid w:val="00E160B5"/>
    <w:rsid w:val="00E326DC"/>
    <w:rsid w:val="00E440EC"/>
    <w:rsid w:val="00E54896"/>
    <w:rsid w:val="00E614B7"/>
    <w:rsid w:val="00E636A7"/>
    <w:rsid w:val="00E73300"/>
    <w:rsid w:val="00E86D1A"/>
    <w:rsid w:val="00E879FB"/>
    <w:rsid w:val="00E927DA"/>
    <w:rsid w:val="00E93BA2"/>
    <w:rsid w:val="00E95239"/>
    <w:rsid w:val="00ED4539"/>
    <w:rsid w:val="00ED4BEC"/>
    <w:rsid w:val="00EE1766"/>
    <w:rsid w:val="00EE2773"/>
    <w:rsid w:val="00EE66CD"/>
    <w:rsid w:val="00F02110"/>
    <w:rsid w:val="00F05DA1"/>
    <w:rsid w:val="00F0685B"/>
    <w:rsid w:val="00F12502"/>
    <w:rsid w:val="00F12A22"/>
    <w:rsid w:val="00F12A57"/>
    <w:rsid w:val="00F20C88"/>
    <w:rsid w:val="00F2685C"/>
    <w:rsid w:val="00F274C5"/>
    <w:rsid w:val="00F27E7B"/>
    <w:rsid w:val="00F331AD"/>
    <w:rsid w:val="00F36CE2"/>
    <w:rsid w:val="00F36D6E"/>
    <w:rsid w:val="00F44049"/>
    <w:rsid w:val="00F456C4"/>
    <w:rsid w:val="00F51783"/>
    <w:rsid w:val="00F5406F"/>
    <w:rsid w:val="00F62A07"/>
    <w:rsid w:val="00F6385B"/>
    <w:rsid w:val="00F64332"/>
    <w:rsid w:val="00F712ED"/>
    <w:rsid w:val="00F7665D"/>
    <w:rsid w:val="00F7777A"/>
    <w:rsid w:val="00F83B1F"/>
    <w:rsid w:val="00F942B6"/>
    <w:rsid w:val="00F96F3D"/>
    <w:rsid w:val="00FA3692"/>
    <w:rsid w:val="00FA7DDD"/>
    <w:rsid w:val="00FB61D6"/>
    <w:rsid w:val="00FD5D12"/>
    <w:rsid w:val="00FE2DCB"/>
    <w:rsid w:val="00FE3051"/>
    <w:rsid w:val="00FE768A"/>
    <w:rsid w:val="00FF65AB"/>
    <w:rsid w:val="00FF6CAA"/>
    <w:rsid w:val="05EAC0AA"/>
    <w:rsid w:val="0D5A0D1A"/>
    <w:rsid w:val="0DBA2429"/>
    <w:rsid w:val="113FEE2F"/>
    <w:rsid w:val="1528A190"/>
    <w:rsid w:val="180D32D8"/>
    <w:rsid w:val="1ED23F67"/>
    <w:rsid w:val="2272958F"/>
    <w:rsid w:val="2947C1BD"/>
    <w:rsid w:val="2AA674A3"/>
    <w:rsid w:val="360F4F1A"/>
    <w:rsid w:val="39757B94"/>
    <w:rsid w:val="49EA87F0"/>
    <w:rsid w:val="4D11CCD8"/>
    <w:rsid w:val="4F024CBD"/>
    <w:rsid w:val="53DBB46B"/>
    <w:rsid w:val="6296B0AD"/>
    <w:rsid w:val="629BD6CE"/>
    <w:rsid w:val="6AB16C8B"/>
    <w:rsid w:val="6D482A00"/>
  </w:rsids>
  <m:mathPr>
    <m:mathFont m:val="Cambria Math"/>
    <m:brkBin m:val="before"/>
    <m:brkBinSub m:val="--"/>
    <m:smallFrac m:val="0"/>
    <m:dispDef/>
    <m:lMargin m:val="0"/>
    <m:rMargin m:val="0"/>
    <m:defJc m:val="centerGroup"/>
    <m:wrapIndent m:val="1440"/>
    <m:intLim m:val="subSup"/>
    <m:naryLim m:val="undOvr"/>
  </m:mathPr>
  <w:themeFontLang w:val="en-GB"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F49B7"/>
  <w15:docId w15:val="{F3631DCF-7C98-45E7-B65E-104391389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2146"/>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212146"/>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2146"/>
    <w:rPr>
      <w:rFonts w:asciiTheme="majorHAnsi" w:eastAsiaTheme="majorEastAsia" w:hAnsiTheme="majorHAnsi" w:cstheme="majorBidi"/>
      <w:b/>
      <w:bCs/>
      <w:kern w:val="32"/>
      <w:sz w:val="32"/>
      <w:szCs w:val="32"/>
      <w:lang w:val="en-US"/>
      <w14:ligatures w14:val="none"/>
    </w:rPr>
  </w:style>
  <w:style w:type="paragraph" w:styleId="BodyText3">
    <w:name w:val="Body Text 3"/>
    <w:basedOn w:val="Normal"/>
    <w:link w:val="BodyText3Char"/>
    <w:rsid w:val="00212146"/>
    <w:pPr>
      <w:spacing w:line="240" w:lineRule="exact"/>
      <w:jc w:val="both"/>
    </w:pPr>
    <w:rPr>
      <w:rFonts w:ascii="Arial" w:hAnsi="Arial"/>
      <w:b/>
      <w:sz w:val="20"/>
    </w:rPr>
  </w:style>
  <w:style w:type="character" w:customStyle="1" w:styleId="BodyText3Char">
    <w:name w:val="Body Text 3 Char"/>
    <w:basedOn w:val="DefaultParagraphFont"/>
    <w:link w:val="BodyText3"/>
    <w:rsid w:val="00212146"/>
    <w:rPr>
      <w:rFonts w:ascii="Arial" w:eastAsia="Times New Roman" w:hAnsi="Arial" w:cs="Times New Roman"/>
      <w:b/>
      <w:kern w:val="0"/>
      <w:sz w:val="20"/>
      <w:szCs w:val="24"/>
      <w:lang w:val="en-US"/>
      <w14:ligatures w14:val="none"/>
    </w:rPr>
  </w:style>
  <w:style w:type="paragraph" w:styleId="NormalWeb">
    <w:name w:val="Normal (Web)"/>
    <w:basedOn w:val="Normal"/>
    <w:link w:val="NormalWebChar"/>
    <w:uiPriority w:val="99"/>
    <w:rsid w:val="00212146"/>
    <w:pPr>
      <w:spacing w:before="100" w:beforeAutospacing="1" w:after="100" w:afterAutospacing="1"/>
    </w:pPr>
    <w:rPr>
      <w:rFonts w:ascii="Arial Unicode MS" w:eastAsia="Arial Unicode MS" w:hAnsi="Arial Unicode MS"/>
    </w:rPr>
  </w:style>
  <w:style w:type="paragraph" w:styleId="ListParagraph">
    <w:name w:val="List Paragraph"/>
    <w:aliases w:val="Equipment,List Paragraph1,List Paragraph Char Char,numbered,list1,b1,Number_1,Normal Sentence,Colorful List - Accent 11,ListPar1,new,SGLText List Paragraph,List Paragraph2,List Paragraph11,List Paragraph21,lp1,Figure_name,B1,Bullet 1,列出段落"/>
    <w:basedOn w:val="Normal"/>
    <w:link w:val="ListParagraphChar"/>
    <w:uiPriority w:val="1"/>
    <w:qFormat/>
    <w:rsid w:val="00212146"/>
    <w:pPr>
      <w:ind w:left="720"/>
      <w:contextualSpacing/>
    </w:pPr>
  </w:style>
  <w:style w:type="table" w:styleId="TableGrid">
    <w:name w:val="Table Grid"/>
    <w:basedOn w:val="TableNormal"/>
    <w:uiPriority w:val="59"/>
    <w:rsid w:val="0021214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Equipment Char,List Paragraph1 Char,List Paragraph Char Char Char,numbered Char,list1 Char,b1 Char,Number_1 Char,Normal Sentence Char,Colorful List - Accent 11 Char,ListPar1 Char,new Char,SGLText List Paragraph Char,lp1 Char,B1 Char"/>
    <w:link w:val="ListParagraph"/>
    <w:uiPriority w:val="34"/>
    <w:qFormat/>
    <w:locked/>
    <w:rsid w:val="00212146"/>
    <w:rPr>
      <w:rFonts w:ascii="Times New Roman" w:eastAsia="Times New Roman" w:hAnsi="Times New Roman" w:cs="Times New Roman"/>
      <w:kern w:val="0"/>
      <w:sz w:val="24"/>
      <w:szCs w:val="24"/>
      <w:lang w:val="en-US"/>
      <w14:ligatures w14:val="none"/>
    </w:rPr>
  </w:style>
  <w:style w:type="character" w:customStyle="1" w:styleId="advancechar">
    <w:name w:val="advance__char"/>
    <w:basedOn w:val="DefaultParagraphFont"/>
    <w:rsid w:val="00212146"/>
  </w:style>
  <w:style w:type="character" w:customStyle="1" w:styleId="NormalWebChar">
    <w:name w:val="Normal (Web) Char"/>
    <w:link w:val="NormalWeb"/>
    <w:uiPriority w:val="99"/>
    <w:locked/>
    <w:rsid w:val="00212146"/>
    <w:rPr>
      <w:rFonts w:ascii="Arial Unicode MS" w:eastAsia="Arial Unicode MS" w:hAnsi="Arial Unicode MS" w:cs="Times New Roman"/>
      <w:kern w:val="0"/>
      <w:sz w:val="24"/>
      <w:szCs w:val="24"/>
      <w:lang w:val="en-US"/>
      <w14:ligatures w14:val="none"/>
    </w:rPr>
  </w:style>
  <w:style w:type="paragraph" w:customStyle="1" w:styleId="Normal1">
    <w:name w:val="Normal1"/>
    <w:rsid w:val="00212146"/>
    <w:pPr>
      <w:spacing w:after="0" w:line="240" w:lineRule="auto"/>
    </w:pPr>
    <w:rPr>
      <w:rFonts w:ascii="Times New Roman" w:eastAsia="Times New Roman" w:hAnsi="Times New Roman" w:cs="Times New Roman"/>
      <w:color w:val="000000"/>
      <w:kern w:val="0"/>
      <w:sz w:val="24"/>
      <w:lang w:val="en-US"/>
      <w14:ligatures w14:val="none"/>
    </w:rPr>
  </w:style>
  <w:style w:type="character" w:styleId="Hyperlink">
    <w:name w:val="Hyperlink"/>
    <w:basedOn w:val="DefaultParagraphFont"/>
    <w:uiPriority w:val="99"/>
    <w:unhideWhenUsed/>
    <w:rsid w:val="00F712ED"/>
    <w:rPr>
      <w:color w:val="0563C1" w:themeColor="hyperlink"/>
      <w:u w:val="single"/>
    </w:rPr>
  </w:style>
  <w:style w:type="character" w:customStyle="1" w:styleId="UnresolvedMention1">
    <w:name w:val="Unresolved Mention1"/>
    <w:basedOn w:val="DefaultParagraphFont"/>
    <w:uiPriority w:val="99"/>
    <w:semiHidden/>
    <w:unhideWhenUsed/>
    <w:rsid w:val="00F712ED"/>
    <w:rPr>
      <w:color w:val="605E5C"/>
      <w:shd w:val="clear" w:color="auto" w:fill="E1DFDD"/>
    </w:rPr>
  </w:style>
  <w:style w:type="paragraph" w:styleId="BodyText">
    <w:name w:val="Body Text"/>
    <w:basedOn w:val="Normal"/>
    <w:link w:val="BodyTextChar"/>
    <w:uiPriority w:val="99"/>
    <w:semiHidden/>
    <w:unhideWhenUsed/>
    <w:rsid w:val="0081283B"/>
    <w:pPr>
      <w:spacing w:after="120"/>
    </w:pPr>
  </w:style>
  <w:style w:type="character" w:customStyle="1" w:styleId="BodyTextChar">
    <w:name w:val="Body Text Char"/>
    <w:basedOn w:val="DefaultParagraphFont"/>
    <w:link w:val="BodyText"/>
    <w:uiPriority w:val="99"/>
    <w:semiHidden/>
    <w:rsid w:val="0081283B"/>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810713"/>
    <w:rPr>
      <w:b/>
      <w:bCs/>
    </w:rPr>
  </w:style>
  <w:style w:type="paragraph" w:styleId="ListBullet">
    <w:name w:val="List Bullet"/>
    <w:basedOn w:val="Normal"/>
    <w:uiPriority w:val="99"/>
    <w:unhideWhenUsed/>
    <w:rsid w:val="006B6AD4"/>
    <w:pPr>
      <w:numPr>
        <w:numId w:val="11"/>
      </w:numPr>
      <w:tabs>
        <w:tab w:val="clear" w:pos="360"/>
      </w:tabs>
      <w:spacing w:after="200" w:line="276" w:lineRule="auto"/>
      <w:ind w:left="0" w:firstLine="0"/>
      <w:contextualSpacing/>
    </w:pPr>
    <w:rPr>
      <w:rFonts w:asciiTheme="minorHAnsi" w:eastAsiaTheme="minorEastAsia" w:hAnsiTheme="minorHAnsi" w:cstheme="minorBidi"/>
      <w:sz w:val="22"/>
      <w:szCs w:val="22"/>
    </w:rPr>
  </w:style>
  <w:style w:type="paragraph" w:styleId="ListBullet2">
    <w:name w:val="List Bullet 2"/>
    <w:basedOn w:val="Normal"/>
    <w:uiPriority w:val="99"/>
    <w:unhideWhenUsed/>
    <w:rsid w:val="006B6AD4"/>
    <w:pPr>
      <w:numPr>
        <w:numId w:val="12"/>
      </w:numPr>
      <w:tabs>
        <w:tab w:val="clear" w:pos="720"/>
      </w:tabs>
      <w:spacing w:after="200" w:line="276" w:lineRule="auto"/>
      <w:ind w:left="0" w:firstLine="0"/>
      <w:contextualSpacing/>
    </w:pPr>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2D13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46319">
      <w:bodyDiv w:val="1"/>
      <w:marLeft w:val="0"/>
      <w:marRight w:val="0"/>
      <w:marTop w:val="0"/>
      <w:marBottom w:val="0"/>
      <w:divBdr>
        <w:top w:val="none" w:sz="0" w:space="0" w:color="auto"/>
        <w:left w:val="none" w:sz="0" w:space="0" w:color="auto"/>
        <w:bottom w:val="none" w:sz="0" w:space="0" w:color="auto"/>
        <w:right w:val="none" w:sz="0" w:space="0" w:color="auto"/>
      </w:divBdr>
    </w:div>
    <w:div w:id="192806981">
      <w:bodyDiv w:val="1"/>
      <w:marLeft w:val="0"/>
      <w:marRight w:val="0"/>
      <w:marTop w:val="0"/>
      <w:marBottom w:val="0"/>
      <w:divBdr>
        <w:top w:val="none" w:sz="0" w:space="0" w:color="auto"/>
        <w:left w:val="none" w:sz="0" w:space="0" w:color="auto"/>
        <w:bottom w:val="none" w:sz="0" w:space="0" w:color="auto"/>
        <w:right w:val="none" w:sz="0" w:space="0" w:color="auto"/>
      </w:divBdr>
    </w:div>
    <w:div w:id="323363494">
      <w:bodyDiv w:val="1"/>
      <w:marLeft w:val="0"/>
      <w:marRight w:val="0"/>
      <w:marTop w:val="0"/>
      <w:marBottom w:val="0"/>
      <w:divBdr>
        <w:top w:val="none" w:sz="0" w:space="0" w:color="auto"/>
        <w:left w:val="none" w:sz="0" w:space="0" w:color="auto"/>
        <w:bottom w:val="none" w:sz="0" w:space="0" w:color="auto"/>
        <w:right w:val="none" w:sz="0" w:space="0" w:color="auto"/>
      </w:divBdr>
    </w:div>
    <w:div w:id="325475286">
      <w:bodyDiv w:val="1"/>
      <w:marLeft w:val="0"/>
      <w:marRight w:val="0"/>
      <w:marTop w:val="0"/>
      <w:marBottom w:val="0"/>
      <w:divBdr>
        <w:top w:val="none" w:sz="0" w:space="0" w:color="auto"/>
        <w:left w:val="none" w:sz="0" w:space="0" w:color="auto"/>
        <w:bottom w:val="none" w:sz="0" w:space="0" w:color="auto"/>
        <w:right w:val="none" w:sz="0" w:space="0" w:color="auto"/>
      </w:divBdr>
    </w:div>
    <w:div w:id="463159272">
      <w:bodyDiv w:val="1"/>
      <w:marLeft w:val="0"/>
      <w:marRight w:val="0"/>
      <w:marTop w:val="0"/>
      <w:marBottom w:val="0"/>
      <w:divBdr>
        <w:top w:val="none" w:sz="0" w:space="0" w:color="auto"/>
        <w:left w:val="none" w:sz="0" w:space="0" w:color="auto"/>
        <w:bottom w:val="none" w:sz="0" w:space="0" w:color="auto"/>
        <w:right w:val="none" w:sz="0" w:space="0" w:color="auto"/>
      </w:divBdr>
    </w:div>
    <w:div w:id="658194507">
      <w:bodyDiv w:val="1"/>
      <w:marLeft w:val="0"/>
      <w:marRight w:val="0"/>
      <w:marTop w:val="0"/>
      <w:marBottom w:val="0"/>
      <w:divBdr>
        <w:top w:val="none" w:sz="0" w:space="0" w:color="auto"/>
        <w:left w:val="none" w:sz="0" w:space="0" w:color="auto"/>
        <w:bottom w:val="none" w:sz="0" w:space="0" w:color="auto"/>
        <w:right w:val="none" w:sz="0" w:space="0" w:color="auto"/>
      </w:divBdr>
    </w:div>
    <w:div w:id="679435458">
      <w:bodyDiv w:val="1"/>
      <w:marLeft w:val="0"/>
      <w:marRight w:val="0"/>
      <w:marTop w:val="0"/>
      <w:marBottom w:val="0"/>
      <w:divBdr>
        <w:top w:val="none" w:sz="0" w:space="0" w:color="auto"/>
        <w:left w:val="none" w:sz="0" w:space="0" w:color="auto"/>
        <w:bottom w:val="none" w:sz="0" w:space="0" w:color="auto"/>
        <w:right w:val="none" w:sz="0" w:space="0" w:color="auto"/>
      </w:divBdr>
    </w:div>
    <w:div w:id="706831073">
      <w:bodyDiv w:val="1"/>
      <w:marLeft w:val="0"/>
      <w:marRight w:val="0"/>
      <w:marTop w:val="0"/>
      <w:marBottom w:val="0"/>
      <w:divBdr>
        <w:top w:val="none" w:sz="0" w:space="0" w:color="auto"/>
        <w:left w:val="none" w:sz="0" w:space="0" w:color="auto"/>
        <w:bottom w:val="none" w:sz="0" w:space="0" w:color="auto"/>
        <w:right w:val="none" w:sz="0" w:space="0" w:color="auto"/>
      </w:divBdr>
    </w:div>
    <w:div w:id="715936692">
      <w:bodyDiv w:val="1"/>
      <w:marLeft w:val="0"/>
      <w:marRight w:val="0"/>
      <w:marTop w:val="0"/>
      <w:marBottom w:val="0"/>
      <w:divBdr>
        <w:top w:val="none" w:sz="0" w:space="0" w:color="auto"/>
        <w:left w:val="none" w:sz="0" w:space="0" w:color="auto"/>
        <w:bottom w:val="none" w:sz="0" w:space="0" w:color="auto"/>
        <w:right w:val="none" w:sz="0" w:space="0" w:color="auto"/>
      </w:divBdr>
    </w:div>
    <w:div w:id="791443433">
      <w:bodyDiv w:val="1"/>
      <w:marLeft w:val="0"/>
      <w:marRight w:val="0"/>
      <w:marTop w:val="0"/>
      <w:marBottom w:val="0"/>
      <w:divBdr>
        <w:top w:val="none" w:sz="0" w:space="0" w:color="auto"/>
        <w:left w:val="none" w:sz="0" w:space="0" w:color="auto"/>
        <w:bottom w:val="none" w:sz="0" w:space="0" w:color="auto"/>
        <w:right w:val="none" w:sz="0" w:space="0" w:color="auto"/>
      </w:divBdr>
    </w:div>
    <w:div w:id="894894309">
      <w:bodyDiv w:val="1"/>
      <w:marLeft w:val="0"/>
      <w:marRight w:val="0"/>
      <w:marTop w:val="0"/>
      <w:marBottom w:val="0"/>
      <w:divBdr>
        <w:top w:val="none" w:sz="0" w:space="0" w:color="auto"/>
        <w:left w:val="none" w:sz="0" w:space="0" w:color="auto"/>
        <w:bottom w:val="none" w:sz="0" w:space="0" w:color="auto"/>
        <w:right w:val="none" w:sz="0" w:space="0" w:color="auto"/>
      </w:divBdr>
    </w:div>
    <w:div w:id="939878089">
      <w:bodyDiv w:val="1"/>
      <w:marLeft w:val="0"/>
      <w:marRight w:val="0"/>
      <w:marTop w:val="0"/>
      <w:marBottom w:val="0"/>
      <w:divBdr>
        <w:top w:val="none" w:sz="0" w:space="0" w:color="auto"/>
        <w:left w:val="none" w:sz="0" w:space="0" w:color="auto"/>
        <w:bottom w:val="none" w:sz="0" w:space="0" w:color="auto"/>
        <w:right w:val="none" w:sz="0" w:space="0" w:color="auto"/>
      </w:divBdr>
    </w:div>
    <w:div w:id="1049650974">
      <w:bodyDiv w:val="1"/>
      <w:marLeft w:val="0"/>
      <w:marRight w:val="0"/>
      <w:marTop w:val="0"/>
      <w:marBottom w:val="0"/>
      <w:divBdr>
        <w:top w:val="none" w:sz="0" w:space="0" w:color="auto"/>
        <w:left w:val="none" w:sz="0" w:space="0" w:color="auto"/>
        <w:bottom w:val="none" w:sz="0" w:space="0" w:color="auto"/>
        <w:right w:val="none" w:sz="0" w:space="0" w:color="auto"/>
      </w:divBdr>
    </w:div>
    <w:div w:id="1193495395">
      <w:bodyDiv w:val="1"/>
      <w:marLeft w:val="0"/>
      <w:marRight w:val="0"/>
      <w:marTop w:val="0"/>
      <w:marBottom w:val="0"/>
      <w:divBdr>
        <w:top w:val="none" w:sz="0" w:space="0" w:color="auto"/>
        <w:left w:val="none" w:sz="0" w:space="0" w:color="auto"/>
        <w:bottom w:val="none" w:sz="0" w:space="0" w:color="auto"/>
        <w:right w:val="none" w:sz="0" w:space="0" w:color="auto"/>
      </w:divBdr>
    </w:div>
    <w:div w:id="1220744752">
      <w:bodyDiv w:val="1"/>
      <w:marLeft w:val="0"/>
      <w:marRight w:val="0"/>
      <w:marTop w:val="0"/>
      <w:marBottom w:val="0"/>
      <w:divBdr>
        <w:top w:val="none" w:sz="0" w:space="0" w:color="auto"/>
        <w:left w:val="none" w:sz="0" w:space="0" w:color="auto"/>
        <w:bottom w:val="none" w:sz="0" w:space="0" w:color="auto"/>
        <w:right w:val="none" w:sz="0" w:space="0" w:color="auto"/>
      </w:divBdr>
    </w:div>
    <w:div w:id="1249728625">
      <w:bodyDiv w:val="1"/>
      <w:marLeft w:val="0"/>
      <w:marRight w:val="0"/>
      <w:marTop w:val="0"/>
      <w:marBottom w:val="0"/>
      <w:divBdr>
        <w:top w:val="none" w:sz="0" w:space="0" w:color="auto"/>
        <w:left w:val="none" w:sz="0" w:space="0" w:color="auto"/>
        <w:bottom w:val="none" w:sz="0" w:space="0" w:color="auto"/>
        <w:right w:val="none" w:sz="0" w:space="0" w:color="auto"/>
      </w:divBdr>
    </w:div>
    <w:div w:id="1419864375">
      <w:bodyDiv w:val="1"/>
      <w:marLeft w:val="0"/>
      <w:marRight w:val="0"/>
      <w:marTop w:val="0"/>
      <w:marBottom w:val="0"/>
      <w:divBdr>
        <w:top w:val="none" w:sz="0" w:space="0" w:color="auto"/>
        <w:left w:val="none" w:sz="0" w:space="0" w:color="auto"/>
        <w:bottom w:val="none" w:sz="0" w:space="0" w:color="auto"/>
        <w:right w:val="none" w:sz="0" w:space="0" w:color="auto"/>
      </w:divBdr>
    </w:div>
    <w:div w:id="1493790788">
      <w:bodyDiv w:val="1"/>
      <w:marLeft w:val="0"/>
      <w:marRight w:val="0"/>
      <w:marTop w:val="0"/>
      <w:marBottom w:val="0"/>
      <w:divBdr>
        <w:top w:val="none" w:sz="0" w:space="0" w:color="auto"/>
        <w:left w:val="none" w:sz="0" w:space="0" w:color="auto"/>
        <w:bottom w:val="none" w:sz="0" w:space="0" w:color="auto"/>
        <w:right w:val="none" w:sz="0" w:space="0" w:color="auto"/>
      </w:divBdr>
    </w:div>
    <w:div w:id="1543518800">
      <w:bodyDiv w:val="1"/>
      <w:marLeft w:val="0"/>
      <w:marRight w:val="0"/>
      <w:marTop w:val="0"/>
      <w:marBottom w:val="0"/>
      <w:divBdr>
        <w:top w:val="none" w:sz="0" w:space="0" w:color="auto"/>
        <w:left w:val="none" w:sz="0" w:space="0" w:color="auto"/>
        <w:bottom w:val="none" w:sz="0" w:space="0" w:color="auto"/>
        <w:right w:val="none" w:sz="0" w:space="0" w:color="auto"/>
      </w:divBdr>
    </w:div>
    <w:div w:id="1562206249">
      <w:bodyDiv w:val="1"/>
      <w:marLeft w:val="0"/>
      <w:marRight w:val="0"/>
      <w:marTop w:val="0"/>
      <w:marBottom w:val="0"/>
      <w:divBdr>
        <w:top w:val="none" w:sz="0" w:space="0" w:color="auto"/>
        <w:left w:val="none" w:sz="0" w:space="0" w:color="auto"/>
        <w:bottom w:val="none" w:sz="0" w:space="0" w:color="auto"/>
        <w:right w:val="none" w:sz="0" w:space="0" w:color="auto"/>
      </w:divBdr>
    </w:div>
    <w:div w:id="1577669406">
      <w:bodyDiv w:val="1"/>
      <w:marLeft w:val="0"/>
      <w:marRight w:val="0"/>
      <w:marTop w:val="0"/>
      <w:marBottom w:val="0"/>
      <w:divBdr>
        <w:top w:val="none" w:sz="0" w:space="0" w:color="auto"/>
        <w:left w:val="none" w:sz="0" w:space="0" w:color="auto"/>
        <w:bottom w:val="none" w:sz="0" w:space="0" w:color="auto"/>
        <w:right w:val="none" w:sz="0" w:space="0" w:color="auto"/>
      </w:divBdr>
    </w:div>
    <w:div w:id="1652320563">
      <w:bodyDiv w:val="1"/>
      <w:marLeft w:val="0"/>
      <w:marRight w:val="0"/>
      <w:marTop w:val="0"/>
      <w:marBottom w:val="0"/>
      <w:divBdr>
        <w:top w:val="none" w:sz="0" w:space="0" w:color="auto"/>
        <w:left w:val="none" w:sz="0" w:space="0" w:color="auto"/>
        <w:bottom w:val="none" w:sz="0" w:space="0" w:color="auto"/>
        <w:right w:val="none" w:sz="0" w:space="0" w:color="auto"/>
      </w:divBdr>
    </w:div>
    <w:div w:id="1692606600">
      <w:bodyDiv w:val="1"/>
      <w:marLeft w:val="0"/>
      <w:marRight w:val="0"/>
      <w:marTop w:val="0"/>
      <w:marBottom w:val="0"/>
      <w:divBdr>
        <w:top w:val="none" w:sz="0" w:space="0" w:color="auto"/>
        <w:left w:val="none" w:sz="0" w:space="0" w:color="auto"/>
        <w:bottom w:val="none" w:sz="0" w:space="0" w:color="auto"/>
        <w:right w:val="none" w:sz="0" w:space="0" w:color="auto"/>
      </w:divBdr>
    </w:div>
    <w:div w:id="1713967547">
      <w:bodyDiv w:val="1"/>
      <w:marLeft w:val="0"/>
      <w:marRight w:val="0"/>
      <w:marTop w:val="0"/>
      <w:marBottom w:val="0"/>
      <w:divBdr>
        <w:top w:val="none" w:sz="0" w:space="0" w:color="auto"/>
        <w:left w:val="none" w:sz="0" w:space="0" w:color="auto"/>
        <w:bottom w:val="none" w:sz="0" w:space="0" w:color="auto"/>
        <w:right w:val="none" w:sz="0" w:space="0" w:color="auto"/>
      </w:divBdr>
    </w:div>
    <w:div w:id="1735160876">
      <w:bodyDiv w:val="1"/>
      <w:marLeft w:val="0"/>
      <w:marRight w:val="0"/>
      <w:marTop w:val="0"/>
      <w:marBottom w:val="0"/>
      <w:divBdr>
        <w:top w:val="none" w:sz="0" w:space="0" w:color="auto"/>
        <w:left w:val="none" w:sz="0" w:space="0" w:color="auto"/>
        <w:bottom w:val="none" w:sz="0" w:space="0" w:color="auto"/>
        <w:right w:val="none" w:sz="0" w:space="0" w:color="auto"/>
      </w:divBdr>
    </w:div>
    <w:div w:id="1748578734">
      <w:bodyDiv w:val="1"/>
      <w:marLeft w:val="0"/>
      <w:marRight w:val="0"/>
      <w:marTop w:val="0"/>
      <w:marBottom w:val="0"/>
      <w:divBdr>
        <w:top w:val="none" w:sz="0" w:space="0" w:color="auto"/>
        <w:left w:val="none" w:sz="0" w:space="0" w:color="auto"/>
        <w:bottom w:val="none" w:sz="0" w:space="0" w:color="auto"/>
        <w:right w:val="none" w:sz="0" w:space="0" w:color="auto"/>
      </w:divBdr>
    </w:div>
    <w:div w:id="208387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C214A-FB86-4214-A222-B19A5357E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2892</Words>
  <Characters>16486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Anant Jain</dc:creator>
  <cp:keywords/>
  <dc:description/>
  <cp:lastModifiedBy>JAYAWANTH KUMAR</cp:lastModifiedBy>
  <cp:revision>2</cp:revision>
  <dcterms:created xsi:type="dcterms:W3CDTF">2026-07-13T19:00:00Z</dcterms:created>
  <dcterms:modified xsi:type="dcterms:W3CDTF">2026-07-13T19:00:00Z</dcterms:modified>
</cp:coreProperties>
</file>